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48" w:rsidRDefault="0033757B" w:rsidP="00965A48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-191135</wp:posOffset>
            </wp:positionV>
            <wp:extent cx="9925050" cy="1095375"/>
            <wp:effectExtent l="19050" t="0" r="0" b="0"/>
            <wp:wrapNone/>
            <wp:docPr id="2" name="Рисунок 1" descr="C:\Users\Ира\Pictures\2014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Pictures\2014-12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166" cy="109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A48">
        <w:rPr>
          <w:sz w:val="20"/>
          <w:szCs w:val="20"/>
        </w:rPr>
        <w:t>«</w:t>
      </w:r>
      <w:r w:rsidR="00965A48">
        <w:rPr>
          <w:b/>
          <w:sz w:val="20"/>
          <w:szCs w:val="20"/>
        </w:rPr>
        <w:t>Согласовано»                                                                                                «Согласовано»                                                                                             «Утверждаю»</w:t>
      </w:r>
    </w:p>
    <w:p w:rsidR="00965A48" w:rsidRDefault="00965A48" w:rsidP="00965A48">
      <w:pPr>
        <w:jc w:val="center"/>
        <w:rPr>
          <w:sz w:val="20"/>
          <w:szCs w:val="20"/>
        </w:rPr>
      </w:pPr>
      <w:r>
        <w:rPr>
          <w:sz w:val="20"/>
          <w:szCs w:val="20"/>
        </w:rPr>
        <w:t>Руководитель МС                                                                                 Заместитель руководителя по УВР                                                          Директор МОКУ Чалганской  ООШ</w:t>
      </w:r>
    </w:p>
    <w:p w:rsidR="00965A48" w:rsidRDefault="00965A48" w:rsidP="00965A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________/Тетюхина И.А/                                                                      МОКУ </w:t>
      </w:r>
      <w:r>
        <w:rPr>
          <w:i/>
          <w:sz w:val="20"/>
          <w:szCs w:val="20"/>
        </w:rPr>
        <w:t xml:space="preserve">Чалганской  </w:t>
      </w:r>
      <w:r>
        <w:rPr>
          <w:sz w:val="20"/>
          <w:szCs w:val="20"/>
        </w:rPr>
        <w:t>ООШ                                                                                 _______/Кузнецова Т.А</w:t>
      </w:r>
    </w:p>
    <w:p w:rsidR="00965A48" w:rsidRDefault="00965A48" w:rsidP="00965A4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Протокол №_____ от                                                                               _________/Тетюхина И.А/                                                                               Приказ №_______ от</w:t>
      </w:r>
    </w:p>
    <w:p w:rsidR="00965A48" w:rsidRDefault="00965A48" w:rsidP="00965A48">
      <w:pPr>
        <w:jc w:val="center"/>
        <w:rPr>
          <w:sz w:val="20"/>
          <w:szCs w:val="20"/>
        </w:rPr>
      </w:pPr>
      <w:r>
        <w:rPr>
          <w:sz w:val="20"/>
          <w:szCs w:val="20"/>
        </w:rPr>
        <w:t>«_____» ____________                                                                                «_____» ____________                                                                             «_____» ____________</w:t>
      </w:r>
    </w:p>
    <w:p w:rsidR="00965A48" w:rsidRDefault="00965A48" w:rsidP="00965A48">
      <w:pPr>
        <w:jc w:val="center"/>
        <w:rPr>
          <w:sz w:val="20"/>
          <w:szCs w:val="20"/>
        </w:rPr>
      </w:pPr>
      <w:r>
        <w:rPr>
          <w:sz w:val="20"/>
          <w:szCs w:val="20"/>
        </w:rPr>
        <w:t>2013 г.                                                                                                                 2013 г.                                                                                                           2013 г.</w:t>
      </w:r>
    </w:p>
    <w:p w:rsidR="00965A48" w:rsidRPr="00965A48" w:rsidRDefault="00965A48" w:rsidP="00965A48">
      <w:pPr>
        <w:pStyle w:val="3"/>
        <w:jc w:val="center"/>
      </w:pPr>
      <w:r w:rsidRPr="00965A48">
        <w:t>Рабочая программа педагога</w:t>
      </w:r>
    </w:p>
    <w:p w:rsidR="00965A48" w:rsidRPr="00965A48" w:rsidRDefault="00965A48" w:rsidP="00965A48">
      <w:pPr>
        <w:pStyle w:val="2"/>
        <w:jc w:val="center"/>
        <w:rPr>
          <w:sz w:val="20"/>
          <w:szCs w:val="20"/>
        </w:rPr>
      </w:pPr>
      <w:r w:rsidRPr="00965A48">
        <w:rPr>
          <w:sz w:val="20"/>
          <w:szCs w:val="20"/>
        </w:rPr>
        <w:t>Тетюхиной Ирины Андреевны,</w:t>
      </w:r>
    </w:p>
    <w:p w:rsidR="00965A48" w:rsidRPr="00965A48" w:rsidRDefault="00965A48" w:rsidP="00965A48">
      <w:pPr>
        <w:pStyle w:val="2"/>
        <w:jc w:val="center"/>
        <w:rPr>
          <w:sz w:val="20"/>
          <w:szCs w:val="20"/>
        </w:rPr>
      </w:pPr>
      <w:r w:rsidRPr="00965A48">
        <w:rPr>
          <w:sz w:val="20"/>
          <w:szCs w:val="20"/>
        </w:rPr>
        <w:t>по технологии</w:t>
      </w:r>
    </w:p>
    <w:p w:rsidR="00965A48" w:rsidRPr="00965A48" w:rsidRDefault="00965A48" w:rsidP="00965A48">
      <w:pPr>
        <w:pStyle w:val="2"/>
        <w:jc w:val="center"/>
        <w:rPr>
          <w:sz w:val="20"/>
          <w:szCs w:val="20"/>
        </w:rPr>
      </w:pPr>
      <w:r w:rsidRPr="00965A48">
        <w:rPr>
          <w:sz w:val="20"/>
          <w:szCs w:val="20"/>
        </w:rPr>
        <w:t xml:space="preserve">2 класс </w:t>
      </w:r>
    </w:p>
    <w:p w:rsidR="00965A48" w:rsidRPr="00965A48" w:rsidRDefault="00965A48" w:rsidP="00965A48">
      <w:pPr>
        <w:pStyle w:val="6"/>
        <w:jc w:val="center"/>
        <w:rPr>
          <w:sz w:val="20"/>
        </w:rPr>
      </w:pPr>
      <w:r w:rsidRPr="00965A48">
        <w:rPr>
          <w:sz w:val="20"/>
        </w:rPr>
        <w:t>УМК «Школа России, ФГОС</w:t>
      </w:r>
    </w:p>
    <w:p w:rsidR="00965A48" w:rsidRDefault="00786248" w:rsidP="0078624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3049996</wp:posOffset>
            </wp:positionH>
            <wp:positionV relativeFrom="paragraph">
              <wp:posOffset>117021</wp:posOffset>
            </wp:positionV>
            <wp:extent cx="4139292" cy="3755571"/>
            <wp:effectExtent l="19050" t="0" r="0" b="0"/>
            <wp:wrapNone/>
            <wp:docPr id="1" name="Рисунок 1" descr="D:\рис 2\рисуночки\школьные\школьные рисунки\музыка\0_b40fe_529d22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 2\рисуночки\школьные\школьные рисунки\музыка\0_b40fe_529d229_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92" cy="37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A48" w:rsidRPr="00965A48" w:rsidRDefault="00965A48" w:rsidP="00965A48">
      <w:pPr>
        <w:pStyle w:val="2"/>
        <w:jc w:val="center"/>
      </w:pPr>
    </w:p>
    <w:p w:rsidR="00965A48" w:rsidRDefault="00965A48" w:rsidP="00965A48"/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tabs>
          <w:tab w:val="left" w:pos="4233"/>
        </w:tabs>
      </w:pPr>
      <w:r>
        <w:tab/>
      </w: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965A48" w:rsidP="00965A48">
      <w:pPr>
        <w:jc w:val="center"/>
      </w:pPr>
    </w:p>
    <w:p w:rsidR="00965A48" w:rsidRDefault="0033757B" w:rsidP="00965A48">
      <w:pPr>
        <w:jc w:val="center"/>
      </w:pPr>
      <w:r>
        <w:t>2014 -2015</w:t>
      </w:r>
      <w:r w:rsidR="00965A48">
        <w:t xml:space="preserve"> учебный год</w:t>
      </w:r>
    </w:p>
    <w:p w:rsidR="001C5F69" w:rsidRDefault="001C5F69" w:rsidP="00965A48">
      <w:pPr>
        <w:jc w:val="center"/>
        <w:rPr>
          <w:b/>
          <w:sz w:val="32"/>
          <w:szCs w:val="32"/>
        </w:rPr>
      </w:pPr>
    </w:p>
    <w:p w:rsidR="00314D20" w:rsidRDefault="00965A48" w:rsidP="00965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I. Пояснительная записка.</w:t>
      </w:r>
    </w:p>
    <w:p w:rsidR="00965A48" w:rsidRPr="001C5F69" w:rsidRDefault="00965A48" w:rsidP="00965A48">
      <w:pPr>
        <w:rPr>
          <w:bCs/>
          <w:sz w:val="20"/>
          <w:szCs w:val="20"/>
        </w:rPr>
      </w:pPr>
      <w:r w:rsidRPr="001C5F69">
        <w:rPr>
          <w:sz w:val="20"/>
          <w:szCs w:val="20"/>
        </w:rPr>
        <w:t xml:space="preserve"> Программа по музыке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Г.П., Шмагина Т.С.  (УМК «Школа России»). </w:t>
      </w:r>
      <w:r w:rsidRPr="001C5F69">
        <w:rPr>
          <w:bCs/>
          <w:sz w:val="20"/>
          <w:szCs w:val="20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965A48" w:rsidRPr="001C5F69" w:rsidRDefault="00965A48" w:rsidP="00965A48">
      <w:pPr>
        <w:ind w:firstLine="709"/>
        <w:jc w:val="both"/>
        <w:rPr>
          <w:sz w:val="20"/>
          <w:szCs w:val="20"/>
        </w:rPr>
      </w:pPr>
      <w:r w:rsidRPr="001C5F69">
        <w:rPr>
          <w:b/>
          <w:sz w:val="20"/>
          <w:szCs w:val="20"/>
        </w:rPr>
        <w:t>Место учебного предмета в учебном плане</w:t>
      </w:r>
    </w:p>
    <w:p w:rsidR="00965A48" w:rsidRPr="001C5F69" w:rsidRDefault="00965A48" w:rsidP="00965A48">
      <w:pPr>
        <w:ind w:firstLine="709"/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Согласно базисному плану на изучение музыки во 2 классе отводится 34 часа, 1 час в неделю. </w:t>
      </w:r>
    </w:p>
    <w:p w:rsidR="00965A48" w:rsidRPr="001C5F69" w:rsidRDefault="00965A48" w:rsidP="00965A48">
      <w:pPr>
        <w:ind w:left="1069"/>
        <w:jc w:val="both"/>
        <w:rPr>
          <w:b/>
          <w:sz w:val="20"/>
          <w:szCs w:val="20"/>
        </w:rPr>
      </w:pPr>
      <w:r w:rsidRPr="001C5F69">
        <w:rPr>
          <w:b/>
          <w:sz w:val="20"/>
          <w:szCs w:val="20"/>
        </w:rPr>
        <w:t>Цели и задачи изучения курса.</w:t>
      </w:r>
    </w:p>
    <w:p w:rsidR="00965A48" w:rsidRPr="001C5F69" w:rsidRDefault="00965A48" w:rsidP="00965A48">
      <w:pPr>
        <w:rPr>
          <w:b/>
          <w:sz w:val="20"/>
          <w:szCs w:val="20"/>
        </w:rPr>
      </w:pPr>
      <w:r w:rsidRPr="001C5F69">
        <w:rPr>
          <w:sz w:val="20"/>
          <w:szCs w:val="20"/>
        </w:rPr>
        <w:t>      </w:t>
      </w:r>
      <w:r w:rsidRPr="001C5F69">
        <w:rPr>
          <w:b/>
          <w:bCs/>
          <w:sz w:val="20"/>
          <w:szCs w:val="20"/>
        </w:rPr>
        <w:t>Цель</w:t>
      </w:r>
      <w:r w:rsidRPr="001C5F69">
        <w:rPr>
          <w:sz w:val="20"/>
          <w:szCs w:val="20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b/>
          <w:sz w:val="20"/>
          <w:szCs w:val="20"/>
        </w:rPr>
        <w:t xml:space="preserve">Задачи </w:t>
      </w:r>
      <w:r w:rsidRPr="001C5F69">
        <w:rPr>
          <w:sz w:val="20"/>
          <w:szCs w:val="20"/>
        </w:rPr>
        <w:t>музыкального образования:</w:t>
      </w:r>
    </w:p>
    <w:p w:rsidR="00965A48" w:rsidRPr="001C5F69" w:rsidRDefault="00965A48" w:rsidP="00965A48">
      <w:pPr>
        <w:ind w:firstLine="709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• формирование основ музыкальной культуры посредством эмоционального восприятия музыки;</w:t>
      </w:r>
    </w:p>
    <w:p w:rsidR="00965A48" w:rsidRPr="001C5F69" w:rsidRDefault="00965A48" w:rsidP="00965A48">
      <w:pPr>
        <w:ind w:firstLine="709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965A48" w:rsidRPr="001C5F69" w:rsidRDefault="00965A48" w:rsidP="00965A48">
      <w:pPr>
        <w:ind w:firstLine="709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65A48" w:rsidRPr="001C5F69" w:rsidRDefault="00965A48" w:rsidP="00965A48">
      <w:pPr>
        <w:ind w:firstLine="709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65A48" w:rsidRPr="001C5F69" w:rsidRDefault="00965A48" w:rsidP="00965A48">
      <w:pPr>
        <w:rPr>
          <w:sz w:val="20"/>
          <w:szCs w:val="20"/>
        </w:rPr>
      </w:pPr>
      <w:r w:rsidRPr="001C5F69">
        <w:rPr>
          <w:sz w:val="20"/>
          <w:szCs w:val="20"/>
        </w:rPr>
        <w:t>      </w:t>
      </w:r>
      <w:r w:rsidRPr="001C5F69">
        <w:rPr>
          <w:b/>
          <w:bCs/>
          <w:sz w:val="20"/>
          <w:szCs w:val="20"/>
        </w:rPr>
        <w:t>Структуру программы</w:t>
      </w:r>
      <w:r w:rsidRPr="001C5F69">
        <w:rPr>
          <w:sz w:val="20"/>
          <w:szCs w:val="20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семь разделов.</w:t>
      </w:r>
    </w:p>
    <w:p w:rsidR="00965A48" w:rsidRPr="001C5F69" w:rsidRDefault="00965A48" w:rsidP="00965A48">
      <w:pPr>
        <w:tabs>
          <w:tab w:val="left" w:pos="10080"/>
        </w:tabs>
        <w:autoSpaceDE w:val="0"/>
        <w:autoSpaceDN w:val="0"/>
        <w:ind w:right="316" w:firstLine="600"/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965A48" w:rsidRPr="001C5F69" w:rsidRDefault="00965A48" w:rsidP="00965A48">
      <w:pPr>
        <w:numPr>
          <w:ilvl w:val="0"/>
          <w:numId w:val="1"/>
        </w:numPr>
        <w:autoSpaceDE w:val="0"/>
        <w:autoSpaceDN w:val="0"/>
        <w:ind w:right="316" w:hanging="960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Метод художественного, нравственно-эстетического познания музыки;</w:t>
      </w:r>
    </w:p>
    <w:p w:rsidR="00965A48" w:rsidRPr="001C5F69" w:rsidRDefault="00965A48" w:rsidP="00965A48">
      <w:pPr>
        <w:numPr>
          <w:ilvl w:val="0"/>
          <w:numId w:val="1"/>
        </w:numPr>
        <w:autoSpaceDE w:val="0"/>
        <w:autoSpaceDN w:val="0"/>
        <w:ind w:right="316" w:hanging="960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Метод эмоциональной драматургии;</w:t>
      </w:r>
    </w:p>
    <w:p w:rsidR="00965A48" w:rsidRPr="001C5F69" w:rsidRDefault="00965A48" w:rsidP="00965A48">
      <w:pPr>
        <w:numPr>
          <w:ilvl w:val="0"/>
          <w:numId w:val="1"/>
        </w:numPr>
        <w:autoSpaceDE w:val="0"/>
        <w:autoSpaceDN w:val="0"/>
        <w:ind w:right="316" w:hanging="960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Метод создания «композиций»;</w:t>
      </w:r>
    </w:p>
    <w:p w:rsidR="00965A48" w:rsidRPr="001C5F69" w:rsidRDefault="00965A48" w:rsidP="00965A48">
      <w:pPr>
        <w:numPr>
          <w:ilvl w:val="0"/>
          <w:numId w:val="1"/>
        </w:numPr>
        <w:autoSpaceDE w:val="0"/>
        <w:autoSpaceDN w:val="0"/>
        <w:ind w:right="316" w:hanging="960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Метод игры;</w:t>
      </w:r>
    </w:p>
    <w:p w:rsidR="00965A48" w:rsidRPr="001C5F69" w:rsidRDefault="00965A48" w:rsidP="00965A48">
      <w:pPr>
        <w:numPr>
          <w:ilvl w:val="0"/>
          <w:numId w:val="1"/>
        </w:numPr>
        <w:autoSpaceDE w:val="0"/>
        <w:autoSpaceDN w:val="0"/>
        <w:ind w:right="556" w:hanging="960"/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Метод художественного контекста. </w:t>
      </w:r>
    </w:p>
    <w:p w:rsidR="00965A48" w:rsidRPr="001C5F69" w:rsidRDefault="00965A48" w:rsidP="00965A48">
      <w:pPr>
        <w:ind w:right="556" w:firstLine="600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движениях, инструментальном музицировании,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965A48" w:rsidRPr="001C5F69" w:rsidRDefault="00965A48" w:rsidP="00965A48">
      <w:pPr>
        <w:ind w:right="556" w:firstLine="600"/>
        <w:jc w:val="both"/>
        <w:rPr>
          <w:b/>
          <w:sz w:val="20"/>
          <w:szCs w:val="20"/>
        </w:rPr>
      </w:pPr>
      <w:r w:rsidRPr="001C5F69">
        <w:rPr>
          <w:sz w:val="20"/>
          <w:szCs w:val="20"/>
        </w:rPr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965A48" w:rsidRPr="001C5F69" w:rsidRDefault="00965A48" w:rsidP="00965A48">
      <w:pPr>
        <w:ind w:left="1069"/>
        <w:jc w:val="both"/>
        <w:rPr>
          <w:b/>
          <w:sz w:val="20"/>
          <w:szCs w:val="20"/>
        </w:rPr>
      </w:pPr>
      <w:r w:rsidRPr="001C5F69">
        <w:rPr>
          <w:b/>
          <w:sz w:val="20"/>
          <w:szCs w:val="20"/>
        </w:rPr>
        <w:t>Основные виды учебной деятельности школьников</w:t>
      </w:r>
    </w:p>
    <w:p w:rsidR="00965A48" w:rsidRPr="001C5F69" w:rsidRDefault="00965A48" w:rsidP="00965A48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Слушание музыки.  </w:t>
      </w:r>
    </w:p>
    <w:p w:rsidR="00965A48" w:rsidRPr="001C5F69" w:rsidRDefault="00965A48" w:rsidP="00965A48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Пение.  </w:t>
      </w:r>
    </w:p>
    <w:p w:rsidR="00965A48" w:rsidRPr="001C5F69" w:rsidRDefault="00965A48" w:rsidP="00965A48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Инструментальное музицирование. </w:t>
      </w:r>
    </w:p>
    <w:p w:rsidR="00965A48" w:rsidRPr="001C5F69" w:rsidRDefault="00965A48" w:rsidP="00965A48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Музыкально-пластическое движение. </w:t>
      </w:r>
    </w:p>
    <w:p w:rsidR="00965A48" w:rsidRPr="001C5F69" w:rsidRDefault="00965A48" w:rsidP="001C5F69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Драматизация музыкальных произведений.  </w:t>
      </w:r>
    </w:p>
    <w:p w:rsidR="00965A48" w:rsidRPr="001C5F69" w:rsidRDefault="00965A48" w:rsidP="00965A48">
      <w:pPr>
        <w:jc w:val="center"/>
        <w:rPr>
          <w:b/>
          <w:sz w:val="20"/>
          <w:szCs w:val="20"/>
        </w:rPr>
      </w:pPr>
      <w:r w:rsidRPr="001C5F69">
        <w:rPr>
          <w:b/>
          <w:sz w:val="20"/>
          <w:szCs w:val="20"/>
        </w:rPr>
        <w:t>Личностные, метапредметные и предметные результаты освоения учебного предмета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sz w:val="20"/>
          <w:szCs w:val="20"/>
        </w:rPr>
        <w:lastRenderedPageBreak/>
        <w:t>В результате изучения курса «Музыка» в начальной школе должны быть достигнуты определённые результаты.</w:t>
      </w:r>
    </w:p>
    <w:p w:rsidR="00965A48" w:rsidRPr="001C5F69" w:rsidRDefault="00965A48" w:rsidP="00965A48">
      <w:pPr>
        <w:ind w:firstLine="567"/>
        <w:jc w:val="both"/>
        <w:rPr>
          <w:b/>
          <w:sz w:val="20"/>
          <w:szCs w:val="20"/>
        </w:rPr>
      </w:pPr>
      <w:r w:rsidRPr="001C5F69">
        <w:rPr>
          <w:b/>
          <w:sz w:val="20"/>
          <w:szCs w:val="20"/>
        </w:rPr>
        <w:t xml:space="preserve">Личностные результаты </w:t>
      </w:r>
    </w:p>
    <w:p w:rsidR="00965A48" w:rsidRPr="001C5F69" w:rsidRDefault="00965A48" w:rsidP="00965A4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965A48" w:rsidRPr="001C5F69" w:rsidRDefault="00965A48" w:rsidP="00965A4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965A48" w:rsidRPr="001C5F69" w:rsidRDefault="00965A48" w:rsidP="00965A4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Формирование уважительного отношения к культуре других народов.</w:t>
      </w:r>
    </w:p>
    <w:p w:rsidR="00965A48" w:rsidRPr="001C5F69" w:rsidRDefault="00965A48" w:rsidP="00965A4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Формирование эстетических потребностей, ценностей и чувств.</w:t>
      </w:r>
    </w:p>
    <w:p w:rsidR="00965A48" w:rsidRPr="001C5F69" w:rsidRDefault="00965A48" w:rsidP="00965A4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965A48" w:rsidRPr="001C5F69" w:rsidRDefault="00965A48" w:rsidP="00965A4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965A48" w:rsidRPr="001C5F69" w:rsidRDefault="00965A48" w:rsidP="00965A48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1C5F69">
        <w:rPr>
          <w:b/>
          <w:sz w:val="20"/>
          <w:szCs w:val="20"/>
        </w:rPr>
        <w:t>Метапредметные результаты</w:t>
      </w:r>
    </w:p>
    <w:p w:rsidR="00965A48" w:rsidRPr="001C5F69" w:rsidRDefault="00965A48" w:rsidP="00965A4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965A48" w:rsidRPr="001C5F69" w:rsidRDefault="00965A48" w:rsidP="00965A4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965A48" w:rsidRPr="001C5F69" w:rsidRDefault="00965A48" w:rsidP="00965A4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Освоение начальных форм познавательной и личностной рефлексии.</w:t>
      </w:r>
    </w:p>
    <w:p w:rsidR="00965A48" w:rsidRPr="001C5F69" w:rsidRDefault="00965A48" w:rsidP="00965A4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965A48" w:rsidRPr="001C5F69" w:rsidRDefault="00965A48" w:rsidP="00965A4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Овладение логическими действиями сравнения, анализа, синтеза, обобщения, установления аналогий.</w:t>
      </w:r>
    </w:p>
    <w:p w:rsidR="00965A48" w:rsidRPr="001C5F69" w:rsidRDefault="00965A48" w:rsidP="00965A48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1C5F69">
        <w:rPr>
          <w:color w:val="FF0000"/>
          <w:sz w:val="20"/>
          <w:szCs w:val="20"/>
        </w:rPr>
        <w:t xml:space="preserve"> </w:t>
      </w:r>
    </w:p>
    <w:p w:rsidR="00965A48" w:rsidRPr="001C5F69" w:rsidRDefault="00965A48" w:rsidP="00965A48">
      <w:pPr>
        <w:ind w:firstLine="567"/>
        <w:jc w:val="both"/>
        <w:rPr>
          <w:b/>
          <w:sz w:val="20"/>
          <w:szCs w:val="20"/>
        </w:rPr>
      </w:pPr>
      <w:r w:rsidRPr="001C5F69">
        <w:rPr>
          <w:b/>
          <w:sz w:val="20"/>
          <w:szCs w:val="20"/>
        </w:rPr>
        <w:t>Предметные результаты</w:t>
      </w:r>
    </w:p>
    <w:p w:rsidR="00965A48" w:rsidRPr="001C5F69" w:rsidRDefault="00965A48" w:rsidP="00965A4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:rsidR="00965A48" w:rsidRPr="001C5F69" w:rsidRDefault="00965A48" w:rsidP="00965A4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965A48" w:rsidRPr="001C5F69" w:rsidRDefault="00965A48" w:rsidP="00965A48">
      <w:pPr>
        <w:numPr>
          <w:ilvl w:val="0"/>
          <w:numId w:val="3"/>
        </w:numPr>
        <w:ind w:left="0" w:firstLine="567"/>
        <w:jc w:val="both"/>
        <w:rPr>
          <w:sz w:val="20"/>
          <w:szCs w:val="20"/>
        </w:rPr>
      </w:pPr>
      <w:r w:rsidRPr="001C5F69">
        <w:rPr>
          <w:sz w:val="20"/>
          <w:szCs w:val="20"/>
        </w:rPr>
        <w:t>Умение воспринимать музыку и выражать свое отношение к музыкальным произведениям.</w:t>
      </w:r>
    </w:p>
    <w:p w:rsidR="00965A48" w:rsidRPr="001C5F69" w:rsidRDefault="00965A48" w:rsidP="00965A48">
      <w:pPr>
        <w:jc w:val="center"/>
        <w:rPr>
          <w:sz w:val="20"/>
          <w:szCs w:val="20"/>
        </w:rPr>
      </w:pPr>
      <w:r w:rsidRPr="001C5F69">
        <w:rPr>
          <w:sz w:val="20"/>
          <w:szCs w:val="20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</w:r>
    </w:p>
    <w:p w:rsidR="00965A48" w:rsidRPr="001C5F69" w:rsidRDefault="00965A48" w:rsidP="00965A48">
      <w:pPr>
        <w:jc w:val="center"/>
        <w:rPr>
          <w:b/>
          <w:sz w:val="20"/>
          <w:szCs w:val="20"/>
        </w:rPr>
      </w:pPr>
      <w:r w:rsidRPr="001C5F69">
        <w:rPr>
          <w:b/>
          <w:sz w:val="20"/>
          <w:szCs w:val="20"/>
        </w:rPr>
        <w:t>Рабочая программа ориентирована на использование учебно-методического комплекта: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sz w:val="20"/>
          <w:szCs w:val="20"/>
        </w:rPr>
        <w:t>Критская Е.Д., Сергеева Г.П., Шмагина Т.С. «Музыка»: Учебник для учащихся 2 класса    начальной школы – М.: Просвещение, 2011.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sz w:val="20"/>
          <w:szCs w:val="20"/>
        </w:rPr>
        <w:t>Критская Е.Д., Сергеева Г.П., Шмагина Т.С. «Музыка»: Рабочая тетрадь для учащихся 2 класса начальной школы – М.: Просвещение, 2011.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sz w:val="20"/>
          <w:szCs w:val="20"/>
        </w:rPr>
        <w:t>Хрестоматия музыкального материала к учебнику «Музыка»: 2 кл.: Пособие для учителя /Сост. Е.Д.Критская, Г.П.Сергеева, Т.С.Шмагина.- М.: Просвещение, 2004;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sz w:val="20"/>
          <w:szCs w:val="20"/>
        </w:rPr>
        <w:t>Фонохрестоматии музыкального материала к учебнику «Музыка. 2 класс» /Сост. Е.Д.Критская, Г.П.Сергеева, Т.С.Шмагина/ -  1 С</w:t>
      </w:r>
      <w:r w:rsidRPr="001C5F69">
        <w:rPr>
          <w:sz w:val="20"/>
          <w:szCs w:val="20"/>
          <w:lang w:val="en-US"/>
        </w:rPr>
        <w:t>D</w:t>
      </w:r>
      <w:r w:rsidRPr="001C5F69">
        <w:rPr>
          <w:sz w:val="20"/>
          <w:szCs w:val="20"/>
        </w:rPr>
        <w:t xml:space="preserve">, </w:t>
      </w:r>
      <w:r w:rsidRPr="001C5F69">
        <w:rPr>
          <w:sz w:val="20"/>
          <w:szCs w:val="20"/>
          <w:lang w:val="en-US"/>
        </w:rPr>
        <w:t>mp</w:t>
      </w:r>
      <w:r w:rsidRPr="001C5F69">
        <w:rPr>
          <w:sz w:val="20"/>
          <w:szCs w:val="20"/>
        </w:rPr>
        <w:t>3, касета.</w:t>
      </w:r>
    </w:p>
    <w:p w:rsidR="00965A48" w:rsidRPr="001C5F69" w:rsidRDefault="00965A48" w:rsidP="001C5F69">
      <w:pPr>
        <w:jc w:val="both"/>
        <w:rPr>
          <w:sz w:val="20"/>
          <w:szCs w:val="20"/>
        </w:rPr>
      </w:pPr>
      <w:r w:rsidRPr="001C5F69">
        <w:rPr>
          <w:sz w:val="20"/>
          <w:szCs w:val="20"/>
        </w:rPr>
        <w:t>Методика работы с учебниками «Музыка».1- 4 классы. Пособие для учителя. - М.: Просвещение, 2004.</w:t>
      </w:r>
    </w:p>
    <w:p w:rsidR="00965A48" w:rsidRDefault="00965A48" w:rsidP="001C5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II. Учебно –тематическое планирование</w:t>
      </w:r>
    </w:p>
    <w:tbl>
      <w:tblPr>
        <w:tblW w:w="15593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8742"/>
        <w:gridCol w:w="6095"/>
      </w:tblGrid>
      <w:tr w:rsidR="00965A48" w:rsidRPr="00AA64F3" w:rsidTr="003A3888">
        <w:trPr>
          <w:cantSplit/>
          <w:trHeight w:val="509"/>
        </w:trPr>
        <w:tc>
          <w:tcPr>
            <w:tcW w:w="756" w:type="dxa"/>
            <w:vMerge w:val="restart"/>
          </w:tcPr>
          <w:p w:rsidR="00965A48" w:rsidRPr="001C5F69" w:rsidRDefault="00965A48" w:rsidP="00786248">
            <w:pPr>
              <w:jc w:val="center"/>
              <w:rPr>
                <w:b/>
                <w:sz w:val="20"/>
                <w:szCs w:val="20"/>
              </w:rPr>
            </w:pPr>
            <w:r w:rsidRPr="001C5F69">
              <w:rPr>
                <w:b/>
                <w:sz w:val="20"/>
                <w:szCs w:val="20"/>
              </w:rPr>
              <w:t>№</w:t>
            </w:r>
          </w:p>
          <w:p w:rsidR="001C5F69" w:rsidRPr="001C5F69" w:rsidRDefault="00965A48" w:rsidP="001C5F69">
            <w:pPr>
              <w:jc w:val="center"/>
              <w:rPr>
                <w:b/>
                <w:sz w:val="20"/>
                <w:szCs w:val="20"/>
              </w:rPr>
            </w:pPr>
            <w:r w:rsidRPr="001C5F69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8742" w:type="dxa"/>
            <w:vMerge w:val="restart"/>
          </w:tcPr>
          <w:p w:rsidR="001C5F69" w:rsidRPr="001C5F69" w:rsidRDefault="00965A48" w:rsidP="001C5F69">
            <w:pPr>
              <w:pStyle w:val="aa"/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6095" w:type="dxa"/>
            <w:vMerge w:val="restart"/>
          </w:tcPr>
          <w:p w:rsidR="00965A48" w:rsidRPr="001C5F69" w:rsidRDefault="00965A48" w:rsidP="001C5F69">
            <w:pPr>
              <w:pStyle w:val="aa"/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>Всего</w:t>
            </w:r>
          </w:p>
          <w:p w:rsidR="001C5F69" w:rsidRPr="001C5F69" w:rsidRDefault="001C5F69" w:rsidP="001C5F69">
            <w:pPr>
              <w:pStyle w:val="aa"/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>Ч</w:t>
            </w:r>
            <w:r w:rsidR="00965A48" w:rsidRPr="001C5F69">
              <w:rPr>
                <w:sz w:val="20"/>
                <w:szCs w:val="20"/>
              </w:rPr>
              <w:t>асов</w:t>
            </w:r>
          </w:p>
        </w:tc>
      </w:tr>
      <w:tr w:rsidR="00965A48" w:rsidRPr="00AA64F3" w:rsidTr="001C5F69">
        <w:trPr>
          <w:cantSplit/>
          <w:trHeight w:val="230"/>
        </w:trPr>
        <w:tc>
          <w:tcPr>
            <w:tcW w:w="756" w:type="dxa"/>
            <w:vMerge/>
          </w:tcPr>
          <w:p w:rsidR="00965A48" w:rsidRPr="001C5F69" w:rsidRDefault="00965A48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2" w:type="dxa"/>
            <w:vMerge/>
          </w:tcPr>
          <w:p w:rsidR="00965A48" w:rsidRPr="001C5F69" w:rsidRDefault="00965A48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965A48" w:rsidRPr="001C5F69" w:rsidRDefault="00965A48" w:rsidP="007862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5A48" w:rsidRPr="00AA64F3" w:rsidTr="003A3888">
        <w:tc>
          <w:tcPr>
            <w:tcW w:w="756" w:type="dxa"/>
          </w:tcPr>
          <w:p w:rsidR="00965A48" w:rsidRPr="001C5F69" w:rsidRDefault="00965A48" w:rsidP="00965A4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42" w:type="dxa"/>
          </w:tcPr>
          <w:p w:rsidR="00965A48" w:rsidRPr="001C5F69" w:rsidRDefault="00965A48" w:rsidP="00786248">
            <w:pPr>
              <w:jc w:val="both"/>
              <w:rPr>
                <w:sz w:val="20"/>
                <w:szCs w:val="20"/>
              </w:rPr>
            </w:pPr>
            <w:r w:rsidRPr="001C5F69">
              <w:rPr>
                <w:bCs/>
                <w:iCs/>
                <w:sz w:val="20"/>
                <w:szCs w:val="20"/>
              </w:rPr>
              <w:t>“Россия – Родина моя”</w:t>
            </w:r>
            <w:r w:rsidRPr="001C5F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 xml:space="preserve">3 </w:t>
            </w:r>
          </w:p>
        </w:tc>
      </w:tr>
      <w:tr w:rsidR="00965A48" w:rsidRPr="00AA64F3" w:rsidTr="003A3888">
        <w:tc>
          <w:tcPr>
            <w:tcW w:w="756" w:type="dxa"/>
          </w:tcPr>
          <w:p w:rsidR="00965A48" w:rsidRPr="001C5F69" w:rsidRDefault="00965A48" w:rsidP="00965A4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742" w:type="dxa"/>
          </w:tcPr>
          <w:p w:rsidR="00965A48" w:rsidRPr="001C5F69" w:rsidRDefault="00965A48" w:rsidP="00786248">
            <w:pPr>
              <w:jc w:val="both"/>
              <w:rPr>
                <w:sz w:val="20"/>
                <w:szCs w:val="20"/>
              </w:rPr>
            </w:pPr>
            <w:r w:rsidRPr="001C5F69">
              <w:rPr>
                <w:bCs/>
                <w:iCs/>
                <w:sz w:val="20"/>
                <w:szCs w:val="20"/>
              </w:rPr>
              <w:t>“День, полный событий”</w:t>
            </w:r>
            <w:r w:rsidRPr="001C5F6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 xml:space="preserve">6 </w:t>
            </w:r>
          </w:p>
        </w:tc>
      </w:tr>
      <w:tr w:rsidR="00965A48" w:rsidRPr="00AA64F3" w:rsidTr="003A3888">
        <w:tc>
          <w:tcPr>
            <w:tcW w:w="756" w:type="dxa"/>
          </w:tcPr>
          <w:p w:rsidR="00965A48" w:rsidRPr="001C5F69" w:rsidRDefault="00965A48" w:rsidP="00965A48">
            <w:pPr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2" w:type="dxa"/>
          </w:tcPr>
          <w:p w:rsidR="00965A48" w:rsidRPr="001C5F69" w:rsidRDefault="00965A48" w:rsidP="00786248">
            <w:pPr>
              <w:jc w:val="both"/>
              <w:rPr>
                <w:sz w:val="20"/>
                <w:szCs w:val="20"/>
              </w:rPr>
            </w:pPr>
            <w:r w:rsidRPr="001C5F69">
              <w:rPr>
                <w:bCs/>
                <w:iCs/>
                <w:sz w:val="20"/>
                <w:szCs w:val="20"/>
              </w:rPr>
              <w:t xml:space="preserve"> “О России петь – что стремиться в храм”</w:t>
            </w:r>
          </w:p>
        </w:tc>
        <w:tc>
          <w:tcPr>
            <w:tcW w:w="6095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 xml:space="preserve">7 </w:t>
            </w:r>
          </w:p>
        </w:tc>
      </w:tr>
      <w:tr w:rsidR="00965A48" w:rsidRPr="00AA64F3" w:rsidTr="003A3888">
        <w:tc>
          <w:tcPr>
            <w:tcW w:w="756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>4</w:t>
            </w:r>
          </w:p>
        </w:tc>
        <w:tc>
          <w:tcPr>
            <w:tcW w:w="8742" w:type="dxa"/>
          </w:tcPr>
          <w:p w:rsidR="00965A48" w:rsidRPr="001C5F69" w:rsidRDefault="00965A48" w:rsidP="00786248">
            <w:pPr>
              <w:jc w:val="both"/>
              <w:rPr>
                <w:sz w:val="20"/>
                <w:szCs w:val="20"/>
              </w:rPr>
            </w:pPr>
            <w:r w:rsidRPr="001C5F69">
              <w:rPr>
                <w:bCs/>
                <w:iCs/>
                <w:sz w:val="20"/>
                <w:szCs w:val="20"/>
              </w:rPr>
              <w:t xml:space="preserve"> “Гори, гори ясно, чтобы не погасло!”</w:t>
            </w:r>
          </w:p>
        </w:tc>
        <w:tc>
          <w:tcPr>
            <w:tcW w:w="6095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 xml:space="preserve">5 </w:t>
            </w:r>
          </w:p>
        </w:tc>
      </w:tr>
      <w:tr w:rsidR="00965A48" w:rsidRPr="00AA64F3" w:rsidTr="003A3888">
        <w:tc>
          <w:tcPr>
            <w:tcW w:w="756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>5</w:t>
            </w:r>
          </w:p>
        </w:tc>
        <w:tc>
          <w:tcPr>
            <w:tcW w:w="8742" w:type="dxa"/>
          </w:tcPr>
          <w:p w:rsidR="00965A48" w:rsidRPr="001C5F69" w:rsidRDefault="00965A48" w:rsidP="00786248">
            <w:pPr>
              <w:jc w:val="both"/>
              <w:rPr>
                <w:sz w:val="20"/>
                <w:szCs w:val="20"/>
              </w:rPr>
            </w:pPr>
            <w:r w:rsidRPr="001C5F69">
              <w:rPr>
                <w:bCs/>
                <w:iCs/>
                <w:sz w:val="20"/>
                <w:szCs w:val="20"/>
              </w:rPr>
              <w:t xml:space="preserve"> “В музыкальном театре”</w:t>
            </w:r>
          </w:p>
        </w:tc>
        <w:tc>
          <w:tcPr>
            <w:tcW w:w="6095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 xml:space="preserve">4 </w:t>
            </w:r>
          </w:p>
        </w:tc>
      </w:tr>
      <w:tr w:rsidR="00965A48" w:rsidRPr="00AA64F3" w:rsidTr="003A3888">
        <w:tc>
          <w:tcPr>
            <w:tcW w:w="756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>6</w:t>
            </w:r>
          </w:p>
        </w:tc>
        <w:tc>
          <w:tcPr>
            <w:tcW w:w="8742" w:type="dxa"/>
          </w:tcPr>
          <w:p w:rsidR="00965A48" w:rsidRPr="001C5F69" w:rsidRDefault="00965A48" w:rsidP="00786248">
            <w:pPr>
              <w:jc w:val="both"/>
              <w:rPr>
                <w:sz w:val="20"/>
                <w:szCs w:val="20"/>
              </w:rPr>
            </w:pPr>
            <w:r w:rsidRPr="001C5F69">
              <w:rPr>
                <w:bCs/>
                <w:iCs/>
                <w:sz w:val="20"/>
                <w:szCs w:val="20"/>
              </w:rPr>
              <w:t>“В концертном зале”</w:t>
            </w:r>
          </w:p>
        </w:tc>
        <w:tc>
          <w:tcPr>
            <w:tcW w:w="6095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 xml:space="preserve">3 </w:t>
            </w:r>
          </w:p>
        </w:tc>
      </w:tr>
      <w:tr w:rsidR="00965A48" w:rsidRPr="00AA64F3" w:rsidTr="003A3888">
        <w:tc>
          <w:tcPr>
            <w:tcW w:w="756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742" w:type="dxa"/>
          </w:tcPr>
          <w:p w:rsidR="00965A48" w:rsidRPr="001C5F69" w:rsidRDefault="00965A48" w:rsidP="00786248">
            <w:pPr>
              <w:jc w:val="both"/>
              <w:rPr>
                <w:sz w:val="20"/>
                <w:szCs w:val="20"/>
              </w:rPr>
            </w:pPr>
            <w:r w:rsidRPr="001C5F69">
              <w:rPr>
                <w:bCs/>
                <w:iCs/>
                <w:sz w:val="20"/>
                <w:szCs w:val="20"/>
              </w:rPr>
              <w:t xml:space="preserve"> “Чтоб музыкантом быть, так</w:t>
            </w:r>
            <w:r w:rsidRPr="001C5F69">
              <w:rPr>
                <w:bCs/>
                <w:sz w:val="20"/>
                <w:szCs w:val="20"/>
              </w:rPr>
              <w:t xml:space="preserve"> </w:t>
            </w:r>
            <w:r w:rsidRPr="001C5F69">
              <w:rPr>
                <w:bCs/>
                <w:iCs/>
                <w:sz w:val="20"/>
                <w:szCs w:val="20"/>
              </w:rPr>
              <w:t>надобно уменье”</w:t>
            </w:r>
          </w:p>
        </w:tc>
        <w:tc>
          <w:tcPr>
            <w:tcW w:w="6095" w:type="dxa"/>
          </w:tcPr>
          <w:p w:rsidR="00965A48" w:rsidRPr="001C5F69" w:rsidRDefault="00965A48" w:rsidP="00786248">
            <w:pPr>
              <w:jc w:val="center"/>
              <w:rPr>
                <w:sz w:val="20"/>
                <w:szCs w:val="20"/>
              </w:rPr>
            </w:pPr>
            <w:r w:rsidRPr="001C5F69">
              <w:rPr>
                <w:sz w:val="20"/>
                <w:szCs w:val="20"/>
              </w:rPr>
              <w:t xml:space="preserve">6 </w:t>
            </w:r>
          </w:p>
        </w:tc>
      </w:tr>
      <w:tr w:rsidR="00965A48" w:rsidRPr="00AA64F3" w:rsidTr="003A3888">
        <w:tc>
          <w:tcPr>
            <w:tcW w:w="756" w:type="dxa"/>
          </w:tcPr>
          <w:p w:rsidR="00965A48" w:rsidRPr="001C5F69" w:rsidRDefault="00965A48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42" w:type="dxa"/>
          </w:tcPr>
          <w:p w:rsidR="00965A48" w:rsidRPr="001C5F69" w:rsidRDefault="00965A48" w:rsidP="00786248">
            <w:pPr>
              <w:jc w:val="both"/>
              <w:rPr>
                <w:b/>
                <w:sz w:val="20"/>
                <w:szCs w:val="20"/>
              </w:rPr>
            </w:pPr>
            <w:r w:rsidRPr="001C5F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95" w:type="dxa"/>
          </w:tcPr>
          <w:p w:rsidR="00965A48" w:rsidRPr="001C5F69" w:rsidRDefault="00965A48" w:rsidP="00786248">
            <w:pPr>
              <w:jc w:val="center"/>
              <w:rPr>
                <w:b/>
                <w:sz w:val="20"/>
                <w:szCs w:val="20"/>
              </w:rPr>
            </w:pPr>
            <w:r w:rsidRPr="001C5F69">
              <w:rPr>
                <w:b/>
                <w:sz w:val="20"/>
                <w:szCs w:val="20"/>
              </w:rPr>
              <w:t>34 ч.</w:t>
            </w:r>
          </w:p>
        </w:tc>
      </w:tr>
    </w:tbl>
    <w:p w:rsidR="00965A48" w:rsidRDefault="00965A48" w:rsidP="001C5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III. Содержание курса</w:t>
      </w:r>
    </w:p>
    <w:p w:rsidR="00965A48" w:rsidRPr="001C5F69" w:rsidRDefault="00965A48" w:rsidP="00965A48">
      <w:pPr>
        <w:jc w:val="center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Россия — Родина моя (3ч)</w:t>
      </w:r>
    </w:p>
    <w:p w:rsidR="00965A48" w:rsidRPr="001C5F69" w:rsidRDefault="00965A48" w:rsidP="00965A48">
      <w:pPr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      </w:t>
      </w:r>
      <w:r w:rsidRPr="001C5F69">
        <w:rPr>
          <w:sz w:val="20"/>
          <w:szCs w:val="20"/>
        </w:rPr>
        <w:t>Музыкальные образы родного края. Песенность как отличительная черта русской музыки. Песня. Мелодия. Аккомпанемент.</w:t>
      </w:r>
      <w:r w:rsidRPr="001C5F69">
        <w:rPr>
          <w:sz w:val="20"/>
          <w:szCs w:val="20"/>
        </w:rPr>
        <w:br/>
        <w:t>      </w:t>
      </w:r>
      <w:r w:rsidRPr="001C5F69">
        <w:rPr>
          <w:i/>
          <w:iCs/>
          <w:sz w:val="20"/>
          <w:szCs w:val="20"/>
        </w:rPr>
        <w:t>Музыкальный материал:</w:t>
      </w:r>
      <w:r w:rsidRPr="001C5F69">
        <w:rPr>
          <w:sz w:val="20"/>
          <w:szCs w:val="20"/>
        </w:rPr>
        <w:t xml:space="preserve"> «Рассвет на Москве-реке», вступление к опере «Хованщина». М. Мусоргский; «Гимн России». А. Александров, слова С. Михалкова; «Здравствуй, Родина моя». Ю. Чичков, слова К. Ибряева; «Моя Россия». Г. Струве, слова Н. Соловьевой.</w:t>
      </w:r>
    </w:p>
    <w:p w:rsidR="00965A48" w:rsidRPr="001C5F69" w:rsidRDefault="00965A48" w:rsidP="00965A48">
      <w:pPr>
        <w:jc w:val="center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День, полный событий (6ч)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      </w:t>
      </w:r>
      <w:r w:rsidRPr="001C5F69">
        <w:rPr>
          <w:sz w:val="20"/>
          <w:szCs w:val="20"/>
        </w:rPr>
        <w:t xml:space="preserve">Мир ребенка в музыкальных интонациях, образах. </w:t>
      </w:r>
      <w:r w:rsidRPr="001C5F69">
        <w:rPr>
          <w:i/>
          <w:iCs/>
          <w:sz w:val="20"/>
          <w:szCs w:val="20"/>
        </w:rPr>
        <w:t xml:space="preserve">Детские пьесы </w:t>
      </w:r>
      <w:r w:rsidRPr="001C5F69">
        <w:rPr>
          <w:sz w:val="20"/>
          <w:szCs w:val="20"/>
        </w:rPr>
        <w:t>П. Чайковского и С. Прокофьева. Музыкальный инструмент — фортепиано.</w:t>
      </w:r>
      <w:r w:rsidRPr="001C5F69">
        <w:rPr>
          <w:sz w:val="20"/>
          <w:szCs w:val="20"/>
        </w:rPr>
        <w:br/>
        <w:t>      </w:t>
      </w:r>
      <w:r w:rsidRPr="001C5F69">
        <w:rPr>
          <w:i/>
          <w:iCs/>
          <w:sz w:val="20"/>
          <w:szCs w:val="20"/>
        </w:rPr>
        <w:t>Музыкальный материал:</w:t>
      </w:r>
      <w:r w:rsidRPr="001C5F69">
        <w:rPr>
          <w:sz w:val="20"/>
          <w:szCs w:val="20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Паулс, слова И. Ласманиса; «Спят усталые игрушки». А. Островский, слова З. Петровой; «Ай-я, жу-жу», латышская народная песня; «Колыбельная медведицы». Е. Крылатов, слова Ю. Яковлева.</w:t>
      </w:r>
    </w:p>
    <w:p w:rsidR="00965A48" w:rsidRPr="001C5F69" w:rsidRDefault="00965A48" w:rsidP="00965A48">
      <w:pPr>
        <w:jc w:val="center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«О России петь — что стремиться в храм» (7ч)</w:t>
      </w:r>
    </w:p>
    <w:p w:rsidR="00965A48" w:rsidRPr="001C5F69" w:rsidRDefault="00965A48" w:rsidP="00965A48">
      <w:pPr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      </w:t>
      </w:r>
      <w:r w:rsidRPr="001C5F69">
        <w:rPr>
          <w:sz w:val="20"/>
          <w:szCs w:val="20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1C5F69">
        <w:rPr>
          <w:sz w:val="20"/>
          <w:szCs w:val="20"/>
        </w:rPr>
        <w:br/>
        <w:t>      </w:t>
      </w:r>
      <w:r w:rsidRPr="001C5F69">
        <w:rPr>
          <w:i/>
          <w:iCs/>
          <w:sz w:val="20"/>
          <w:szCs w:val="20"/>
        </w:rPr>
        <w:t>Музыкальный материал:</w:t>
      </w:r>
      <w:r w:rsidRPr="001C5F69">
        <w:rPr>
          <w:sz w:val="20"/>
          <w:szCs w:val="20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965A48" w:rsidRPr="001C5F69" w:rsidRDefault="00965A48" w:rsidP="00965A48">
      <w:pPr>
        <w:jc w:val="center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«Гори, гори ясно, чтобы не погасло!» (5ч)</w:t>
      </w:r>
    </w:p>
    <w:p w:rsidR="00965A48" w:rsidRPr="001C5F69" w:rsidRDefault="00965A48" w:rsidP="00965A48">
      <w:pPr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      </w:t>
      </w:r>
      <w:r w:rsidRPr="001C5F69">
        <w:rPr>
          <w:sz w:val="20"/>
          <w:szCs w:val="20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  <w:r w:rsidRPr="001C5F69">
        <w:rPr>
          <w:sz w:val="20"/>
          <w:szCs w:val="20"/>
        </w:rPr>
        <w:br/>
        <w:t>      </w:t>
      </w:r>
      <w:r w:rsidRPr="001C5F69">
        <w:rPr>
          <w:i/>
          <w:iCs/>
          <w:sz w:val="20"/>
          <w:szCs w:val="20"/>
        </w:rPr>
        <w:t>Музыкальный материал:</w:t>
      </w:r>
      <w:r w:rsidRPr="001C5F69">
        <w:rPr>
          <w:sz w:val="20"/>
          <w:szCs w:val="20"/>
        </w:rPr>
        <w:t xml:space="preserve"> плясовые наигрыши: «Светит месяц», «Камаринская», «Наигрыш». А. Шнитке;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Комраков, слова народные; Масленичные песенки; Песенки-заклички, игры, хороводы.</w:t>
      </w:r>
    </w:p>
    <w:p w:rsidR="00965A48" w:rsidRPr="001C5F69" w:rsidRDefault="00965A48" w:rsidP="00965A48">
      <w:pPr>
        <w:jc w:val="center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В музыкальном театре (4ч)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      </w:t>
      </w:r>
      <w:r w:rsidRPr="001C5F69">
        <w:rPr>
          <w:sz w:val="20"/>
          <w:szCs w:val="20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1C5F69">
        <w:rPr>
          <w:sz w:val="20"/>
          <w:szCs w:val="20"/>
        </w:rPr>
        <w:br/>
        <w:t>      </w:t>
      </w:r>
      <w:r w:rsidRPr="001C5F69">
        <w:rPr>
          <w:i/>
          <w:iCs/>
          <w:sz w:val="20"/>
          <w:szCs w:val="20"/>
        </w:rPr>
        <w:t>Музыкальный материал:</w:t>
      </w:r>
      <w:r w:rsidRPr="001C5F69">
        <w:rPr>
          <w:sz w:val="20"/>
          <w:szCs w:val="20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965A48" w:rsidRPr="001C5F69" w:rsidRDefault="00965A48" w:rsidP="00965A48">
      <w:pPr>
        <w:jc w:val="center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В концертном зале (3ч)</w:t>
      </w:r>
    </w:p>
    <w:p w:rsidR="00965A48" w:rsidRPr="001C5F69" w:rsidRDefault="00965A48" w:rsidP="00965A48">
      <w:pPr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      </w:t>
      </w:r>
      <w:r w:rsidRPr="001C5F69">
        <w:rPr>
          <w:sz w:val="20"/>
          <w:szCs w:val="20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1C5F69">
        <w:rPr>
          <w:sz w:val="20"/>
          <w:szCs w:val="20"/>
        </w:rPr>
        <w:br/>
        <w:t>      </w:t>
      </w:r>
      <w:r w:rsidRPr="001C5F69">
        <w:rPr>
          <w:i/>
          <w:iCs/>
          <w:sz w:val="20"/>
          <w:szCs w:val="20"/>
        </w:rPr>
        <w:t>Музыкальный материал:</w:t>
      </w:r>
      <w:r w:rsidRPr="001C5F69">
        <w:rPr>
          <w:sz w:val="20"/>
          <w:szCs w:val="20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Энтина.</w:t>
      </w:r>
    </w:p>
    <w:p w:rsidR="00965A48" w:rsidRPr="001C5F69" w:rsidRDefault="00965A48" w:rsidP="00965A48">
      <w:pPr>
        <w:jc w:val="center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«Чтоб музыкантом быть, так надобно уменье...» (6ч)</w:t>
      </w:r>
    </w:p>
    <w:p w:rsidR="00965A48" w:rsidRPr="001C5F69" w:rsidRDefault="00965A48" w:rsidP="00965A48">
      <w:pPr>
        <w:jc w:val="both"/>
        <w:rPr>
          <w:sz w:val="20"/>
          <w:szCs w:val="20"/>
        </w:rPr>
      </w:pPr>
      <w:r w:rsidRPr="001C5F69">
        <w:rPr>
          <w:b/>
          <w:bCs/>
          <w:i/>
          <w:iCs/>
          <w:sz w:val="20"/>
          <w:szCs w:val="20"/>
        </w:rPr>
        <w:t>      </w:t>
      </w:r>
      <w:r w:rsidRPr="001C5F69">
        <w:rPr>
          <w:sz w:val="20"/>
          <w:szCs w:val="20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1C5F69">
        <w:rPr>
          <w:sz w:val="20"/>
          <w:szCs w:val="20"/>
        </w:rPr>
        <w:br/>
        <w:t>      </w:t>
      </w:r>
      <w:r w:rsidRPr="001C5F69">
        <w:rPr>
          <w:i/>
          <w:iCs/>
          <w:sz w:val="20"/>
          <w:szCs w:val="20"/>
        </w:rPr>
        <w:t>Музыкальный материал:</w:t>
      </w:r>
      <w:r w:rsidRPr="001C5F69">
        <w:rPr>
          <w:sz w:val="20"/>
          <w:szCs w:val="20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Тонского; токката (ре минор) для органа, хорал, ария из Сюиты № 3. И. С. Бах; «Весенняя». В. А. Моцарт, слова Овербек, перевод Т. Сикорской; «Колыбельная». Б. Флис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Кабалевский; «Музыкант». Е. Зарицкая, слова В. Орлова; «Пусть всегда будет солнце!». А. Островский, слова Л. Ошанина; «Большой хоровод». Б. Савельев, слова Лены Жигалкиной и А. Хайта.</w:t>
      </w:r>
    </w:p>
    <w:p w:rsidR="00965A48" w:rsidRPr="001C5F69" w:rsidRDefault="00965A48" w:rsidP="00965A48">
      <w:pPr>
        <w:jc w:val="center"/>
        <w:rPr>
          <w:b/>
          <w:sz w:val="20"/>
          <w:szCs w:val="20"/>
        </w:rPr>
      </w:pPr>
    </w:p>
    <w:p w:rsidR="00965A48" w:rsidRPr="001C5F69" w:rsidRDefault="00965A48" w:rsidP="00965A48">
      <w:pPr>
        <w:jc w:val="center"/>
        <w:rPr>
          <w:b/>
          <w:sz w:val="20"/>
          <w:szCs w:val="20"/>
        </w:rPr>
      </w:pPr>
    </w:p>
    <w:p w:rsidR="00965A48" w:rsidRPr="001C5F69" w:rsidRDefault="00965A48">
      <w:pPr>
        <w:rPr>
          <w:sz w:val="20"/>
          <w:szCs w:val="20"/>
        </w:rPr>
      </w:pPr>
    </w:p>
    <w:p w:rsidR="001C5F69" w:rsidRDefault="001C5F69" w:rsidP="00965A48">
      <w:pPr>
        <w:jc w:val="center"/>
        <w:rPr>
          <w:b/>
          <w:sz w:val="32"/>
          <w:szCs w:val="32"/>
        </w:rPr>
      </w:pPr>
    </w:p>
    <w:p w:rsidR="00965A48" w:rsidRDefault="00965A48" w:rsidP="00965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IV. Календарно- тематический план.</w:t>
      </w:r>
    </w:p>
    <w:tbl>
      <w:tblPr>
        <w:tblStyle w:val="afa"/>
        <w:tblW w:w="0" w:type="auto"/>
        <w:tblLayout w:type="fixed"/>
        <w:tblLook w:val="04A0"/>
      </w:tblPr>
      <w:tblGrid>
        <w:gridCol w:w="531"/>
        <w:gridCol w:w="1137"/>
        <w:gridCol w:w="2126"/>
        <w:gridCol w:w="567"/>
        <w:gridCol w:w="2410"/>
        <w:gridCol w:w="3118"/>
        <w:gridCol w:w="2126"/>
        <w:gridCol w:w="142"/>
        <w:gridCol w:w="1276"/>
        <w:gridCol w:w="1984"/>
        <w:gridCol w:w="567"/>
        <w:gridCol w:w="502"/>
      </w:tblGrid>
      <w:tr w:rsidR="003A3888" w:rsidRPr="005B361E" w:rsidTr="003E3D9F">
        <w:tc>
          <w:tcPr>
            <w:tcW w:w="531" w:type="dxa"/>
            <w:vMerge w:val="restart"/>
          </w:tcPr>
          <w:p w:rsidR="003A3888" w:rsidRPr="005B361E" w:rsidRDefault="003A3888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7" w:type="dxa"/>
            <w:vMerge w:val="restart"/>
          </w:tcPr>
          <w:p w:rsidR="003A3888" w:rsidRPr="000108E7" w:rsidRDefault="003A3888" w:rsidP="00786248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3A3888" w:rsidRPr="000108E7" w:rsidRDefault="00587206" w:rsidP="00786248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bCs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567" w:type="dxa"/>
            <w:vMerge w:val="restart"/>
          </w:tcPr>
          <w:p w:rsidR="003A3888" w:rsidRDefault="003A3888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2410" w:type="dxa"/>
            <w:vMerge w:val="restart"/>
          </w:tcPr>
          <w:p w:rsidR="003A3888" w:rsidRPr="000108E7" w:rsidRDefault="003A3888" w:rsidP="00786248">
            <w:pPr>
              <w:rPr>
                <w:b/>
                <w:sz w:val="20"/>
                <w:szCs w:val="20"/>
              </w:rPr>
            </w:pPr>
            <w:r w:rsidRPr="000108E7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5386" w:type="dxa"/>
            <w:gridSpan w:val="3"/>
          </w:tcPr>
          <w:p w:rsidR="003A3888" w:rsidRDefault="003A3888" w:rsidP="005845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  <w:p w:rsidR="003A3888" w:rsidRPr="005B361E" w:rsidRDefault="003A3888" w:rsidP="005845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(предметные)</w:t>
            </w:r>
          </w:p>
        </w:tc>
        <w:tc>
          <w:tcPr>
            <w:tcW w:w="3260" w:type="dxa"/>
            <w:gridSpan w:val="2"/>
          </w:tcPr>
          <w:p w:rsidR="003A3888" w:rsidRDefault="003A3888" w:rsidP="00786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(личностные и метапредметные)</w:t>
            </w:r>
          </w:p>
          <w:p w:rsidR="003A3888" w:rsidRPr="005B361E" w:rsidRDefault="003A3888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3A3888" w:rsidRPr="005B361E" w:rsidRDefault="003A3888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5845BA" w:rsidRPr="005B361E" w:rsidTr="000108E7">
        <w:tc>
          <w:tcPr>
            <w:tcW w:w="531" w:type="dxa"/>
            <w:vMerge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845BA" w:rsidRPr="000108E7" w:rsidRDefault="005845BA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5BA" w:rsidRPr="000108E7" w:rsidRDefault="005845BA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845BA" w:rsidRPr="000108E7" w:rsidRDefault="005845BA" w:rsidP="00786248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845BA" w:rsidRPr="005B361E" w:rsidRDefault="005845BA" w:rsidP="005845BA">
            <w:pPr>
              <w:rPr>
                <w:b/>
                <w:sz w:val="20"/>
                <w:szCs w:val="20"/>
              </w:rPr>
            </w:pPr>
            <w:r w:rsidRPr="005845BA">
              <w:rPr>
                <w:b/>
                <w:sz w:val="20"/>
                <w:szCs w:val="20"/>
              </w:rPr>
              <w:t>Научится</w:t>
            </w:r>
          </w:p>
        </w:tc>
        <w:tc>
          <w:tcPr>
            <w:tcW w:w="2268" w:type="dxa"/>
            <w:gridSpan w:val="2"/>
          </w:tcPr>
          <w:p w:rsidR="005845BA" w:rsidRPr="005B361E" w:rsidRDefault="005845BA" w:rsidP="00584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Получа</w:t>
            </w:r>
            <w:r w:rsidRPr="005845BA">
              <w:rPr>
                <w:b/>
                <w:sz w:val="20"/>
                <w:szCs w:val="20"/>
              </w:rPr>
              <w:t>т возможность научиться</w:t>
            </w:r>
          </w:p>
        </w:tc>
        <w:tc>
          <w:tcPr>
            <w:tcW w:w="1276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567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502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3A3888" w:rsidRPr="005B361E" w:rsidTr="00786248">
        <w:tc>
          <w:tcPr>
            <w:tcW w:w="16486" w:type="dxa"/>
            <w:gridSpan w:val="12"/>
          </w:tcPr>
          <w:p w:rsidR="003A3888" w:rsidRPr="000108E7" w:rsidRDefault="003A3888" w:rsidP="005845BA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bCs/>
                <w:sz w:val="20"/>
                <w:szCs w:val="20"/>
              </w:rPr>
              <w:t>Россия – Родина моя (3ч)</w:t>
            </w:r>
          </w:p>
        </w:tc>
      </w:tr>
      <w:tr w:rsidR="003E3D9F" w:rsidRPr="005B361E" w:rsidTr="000108E7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:rsidR="005845BA" w:rsidRPr="000108E7" w:rsidRDefault="000E2384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b/>
                <w:sz w:val="20"/>
                <w:szCs w:val="20"/>
              </w:rPr>
              <w:t>Мелодия</w:t>
            </w:r>
            <w:r w:rsidRPr="000108E7">
              <w:rPr>
                <w:sz w:val="20"/>
                <w:szCs w:val="20"/>
              </w:rPr>
              <w:t>.</w:t>
            </w:r>
            <w:r w:rsidR="005845BA" w:rsidRPr="000108E7">
              <w:rPr>
                <w:sz w:val="20"/>
                <w:szCs w:val="20"/>
              </w:rPr>
              <w:t>Музыкальные образы родного края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“Моя Россия”, муз. Г. Струве, сл. Н. Соловьевой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Исполнение песен о Родине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“Рассвет на Москве-реке” М. Мусоргского, (вступление к опере “Хованщина”)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“Здравствуй, Родина моя!” муз. Ю.Чичкова, ст.К. Ибряева</w:t>
            </w:r>
          </w:p>
        </w:tc>
        <w:tc>
          <w:tcPr>
            <w:tcW w:w="567" w:type="dxa"/>
          </w:tcPr>
          <w:p w:rsidR="005845BA" w:rsidRPr="003E3D9F" w:rsidRDefault="000E2384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изучения и первичного закрепления новых знаний</w:t>
            </w:r>
          </w:p>
        </w:tc>
        <w:tc>
          <w:tcPr>
            <w:tcW w:w="2410" w:type="dxa"/>
          </w:tcPr>
          <w:p w:rsidR="005845BA" w:rsidRPr="000108E7" w:rsidRDefault="003E3D9F" w:rsidP="003E3D9F">
            <w:pPr>
              <w:ind w:right="418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Обобщение </w:t>
            </w:r>
            <w:r w:rsidR="005845BA" w:rsidRPr="000108E7">
              <w:rPr>
                <w:sz w:val="20"/>
                <w:szCs w:val="20"/>
              </w:rPr>
              <w:t>летних музыкальных впечатлений детей.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Повторение тем: композитор-исполнитель - слушатель; жанры музыки (песня, танец, марш); выразительность и</w:t>
            </w:r>
            <w:r w:rsidR="003E3D9F" w:rsidRPr="000108E7">
              <w:rPr>
                <w:sz w:val="20"/>
                <w:szCs w:val="20"/>
              </w:rPr>
              <w:t xml:space="preserve"> изобразитель</w:t>
            </w:r>
            <w:r w:rsidRPr="000108E7">
              <w:rPr>
                <w:sz w:val="20"/>
                <w:szCs w:val="20"/>
              </w:rPr>
              <w:t>ность, слушание, вокализация темы, интонационно-образный анализ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5845BA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понимать: что мелодия  – это основа музыки, участвовать в коллективном пении. Узнавать изученные музыкальные сочинения, называть их авторов,  определять характер, настроение и средства выразительности (мелодия) в музыкальном произведении.</w:t>
            </w:r>
          </w:p>
          <w:p w:rsidR="005845BA" w:rsidRPr="003E3D9F" w:rsidRDefault="005845BA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обогащение индивидуального музыкального опыта;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845BA" w:rsidRPr="003E3D9F" w:rsidRDefault="005845BA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расширять   музыкальный  кругозор и получит общие представления о музыкальной жизни современного социума;</w:t>
            </w:r>
          </w:p>
          <w:p w:rsidR="005845BA" w:rsidRPr="003E3D9F" w:rsidRDefault="005845BA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  <w:tc>
          <w:tcPr>
            <w:tcW w:w="1276" w:type="dxa"/>
          </w:tcPr>
          <w:p w:rsidR="005845BA" w:rsidRPr="003E3D9F" w:rsidRDefault="003E3D9F" w:rsidP="003E3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845BA" w:rsidRPr="003E3D9F">
              <w:rPr>
                <w:sz w:val="20"/>
                <w:szCs w:val="20"/>
              </w:rPr>
              <w:t>реализация творческого потенциала, готовности выражать своё отношение к искусству;</w:t>
            </w:r>
          </w:p>
          <w:p w:rsidR="005845BA" w:rsidRPr="003E3D9F" w:rsidRDefault="003E3D9F" w:rsidP="003E3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845BA" w:rsidRPr="003E3D9F">
              <w:rPr>
                <w:sz w:val="20"/>
                <w:szCs w:val="20"/>
              </w:rPr>
              <w:t>Отклик на звучащую на уроке музыку,</w:t>
            </w:r>
          </w:p>
          <w:p w:rsidR="005845BA" w:rsidRPr="003E3D9F" w:rsidRDefault="003E3D9F" w:rsidP="003E3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845BA" w:rsidRPr="003E3D9F">
              <w:rPr>
                <w:sz w:val="20"/>
                <w:szCs w:val="20"/>
              </w:rPr>
              <w:t>Заинтересованность</w:t>
            </w:r>
          </w:p>
        </w:tc>
        <w:tc>
          <w:tcPr>
            <w:tcW w:w="1984" w:type="dxa"/>
          </w:tcPr>
          <w:p w:rsidR="005845BA" w:rsidRPr="003E3D9F" w:rsidRDefault="005845BA" w:rsidP="003E3D9F">
            <w:pPr>
              <w:rPr>
                <w:sz w:val="20"/>
                <w:szCs w:val="20"/>
              </w:rPr>
            </w:pPr>
            <w:r w:rsidRPr="003E3D9F">
              <w:rPr>
                <w:b/>
                <w:sz w:val="20"/>
                <w:szCs w:val="20"/>
              </w:rPr>
              <w:t>П</w:t>
            </w:r>
            <w:r w:rsidRPr="003E3D9F">
              <w:rPr>
                <w:sz w:val="20"/>
                <w:szCs w:val="20"/>
              </w:rPr>
              <w:t>: формирование целостной художественной картины мира;</w:t>
            </w:r>
          </w:p>
          <w:p w:rsidR="005845BA" w:rsidRPr="003E3D9F" w:rsidRDefault="003E3D9F" w:rsidP="003E3D9F">
            <w:pPr>
              <w:rPr>
                <w:sz w:val="20"/>
                <w:szCs w:val="20"/>
              </w:rPr>
            </w:pPr>
            <w:r w:rsidRPr="003E3D9F">
              <w:rPr>
                <w:b/>
                <w:sz w:val="20"/>
                <w:szCs w:val="20"/>
              </w:rPr>
              <w:t>К</w:t>
            </w:r>
            <w:r w:rsidR="005845BA" w:rsidRPr="003E3D9F">
              <w:rPr>
                <w:b/>
                <w:sz w:val="20"/>
                <w:szCs w:val="20"/>
              </w:rPr>
              <w:t>:</w:t>
            </w:r>
            <w:r w:rsidR="005845BA" w:rsidRPr="003E3D9F">
              <w:rPr>
                <w:sz w:val="20"/>
                <w:szCs w:val="20"/>
              </w:rPr>
              <w:t xml:space="preserve"> формирование умения слушать, Регулятивные:   Участие в коллективной работе.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6.09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3E3D9F" w:rsidRPr="005B361E" w:rsidTr="000108E7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:rsidR="005845BA" w:rsidRPr="000108E7" w:rsidRDefault="000E2384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Здравствуй, Родина моя! Музыкальные образы родного края.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“Здравствуй, Родина моя!”, муз. Ю.Чичкова, ст. К. Ибряева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“Рассвет на Москве-реке” М. Мусоргского (вступление к опере “Хованщина”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Р.н.п. “Калинка”.</w:t>
            </w:r>
          </w:p>
        </w:tc>
        <w:tc>
          <w:tcPr>
            <w:tcW w:w="567" w:type="dxa"/>
          </w:tcPr>
          <w:p w:rsidR="005845BA" w:rsidRPr="003E3D9F" w:rsidRDefault="000E2384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2410" w:type="dxa"/>
          </w:tcPr>
          <w:p w:rsidR="005845BA" w:rsidRPr="000108E7" w:rsidRDefault="005845BA" w:rsidP="00152176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Понятия «мелодия-аккомпанемент», «запев-припев»</w:t>
            </w:r>
          </w:p>
          <w:p w:rsidR="005845BA" w:rsidRPr="000108E7" w:rsidRDefault="005845BA" w:rsidP="00152176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Определение динамики  как средства развития музыки.</w:t>
            </w:r>
          </w:p>
          <w:p w:rsidR="005845BA" w:rsidRPr="000108E7" w:rsidRDefault="005845BA" w:rsidP="00152176">
            <w:pPr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Сочинение ритмической партитуры, разучивание с шумовым оркестром, придумывание танцевальных движений.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0E2384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понимать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аккомпанемент,  эмоционально откликаться на музыкальное произведение и выражать свое впечатление в пении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E2384" w:rsidRPr="003E3D9F" w:rsidRDefault="000E2384" w:rsidP="000E2384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передавать настроение музыки в пении;</w:t>
            </w:r>
          </w:p>
          <w:p w:rsidR="000E2384" w:rsidRPr="003E3D9F" w:rsidRDefault="000E2384" w:rsidP="000E2384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выделять отдельные признаки предмета и объединять по общему признаку;</w:t>
            </w:r>
          </w:p>
          <w:p w:rsidR="005845BA" w:rsidRPr="003E3D9F" w:rsidRDefault="000E2384" w:rsidP="000E2384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давать определения общего характера музыки.</w:t>
            </w:r>
          </w:p>
        </w:tc>
        <w:tc>
          <w:tcPr>
            <w:tcW w:w="1276" w:type="dxa"/>
          </w:tcPr>
          <w:p w:rsidR="000E2384" w:rsidRPr="003E3D9F" w:rsidRDefault="000E2384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Понимание смысла духовного праздника.</w:t>
            </w:r>
          </w:p>
          <w:p w:rsidR="005845BA" w:rsidRPr="003E3D9F" w:rsidRDefault="000E2384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Освоить детский фольклор.</w:t>
            </w:r>
          </w:p>
        </w:tc>
        <w:tc>
          <w:tcPr>
            <w:tcW w:w="1984" w:type="dxa"/>
          </w:tcPr>
          <w:p w:rsidR="000E2384" w:rsidRPr="003E3D9F" w:rsidRDefault="000E2384" w:rsidP="003E3D9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формирование целостной художественной картины мира;</w:t>
            </w:r>
          </w:p>
          <w:p w:rsidR="000E2384" w:rsidRPr="003E3D9F" w:rsidRDefault="000E2384" w:rsidP="003E3D9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формирование умения слушать, способности встать на позицию другого человека.</w:t>
            </w:r>
          </w:p>
          <w:p w:rsidR="005845BA" w:rsidRPr="003E3D9F" w:rsidRDefault="000E2384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  Участие в коллективной работ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13.09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3E3D9F" w:rsidRPr="005B361E" w:rsidTr="000108E7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0E2384" w:rsidRPr="000108E7" w:rsidRDefault="000E2384" w:rsidP="000E2384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ab/>
            </w:r>
          </w:p>
          <w:p w:rsidR="000E2384" w:rsidRPr="000108E7" w:rsidRDefault="000E2384" w:rsidP="000E2384">
            <w:pPr>
              <w:jc w:val="both"/>
              <w:rPr>
                <w:b/>
                <w:sz w:val="20"/>
                <w:szCs w:val="20"/>
              </w:rPr>
            </w:pPr>
            <w:r w:rsidRPr="000108E7">
              <w:rPr>
                <w:b/>
                <w:sz w:val="20"/>
                <w:szCs w:val="20"/>
              </w:rPr>
              <w:t>Гимн России</w:t>
            </w:r>
          </w:p>
          <w:p w:rsidR="005845BA" w:rsidRPr="000108E7" w:rsidRDefault="005845BA" w:rsidP="000E2384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Мелодия – душа </w:t>
            </w:r>
            <w:r w:rsidRPr="000108E7">
              <w:rPr>
                <w:sz w:val="20"/>
                <w:szCs w:val="20"/>
              </w:rPr>
              <w:lastRenderedPageBreak/>
              <w:t>музыки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lastRenderedPageBreak/>
              <w:t>“Здравствуй, Родина моя!”, муз. Ю.Чичкова, ст. К. Ибряева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 “Гимн России”, муз. </w:t>
            </w:r>
            <w:r w:rsidRPr="000108E7">
              <w:rPr>
                <w:sz w:val="20"/>
                <w:szCs w:val="20"/>
              </w:rPr>
              <w:lastRenderedPageBreak/>
              <w:t>Б. Александрова, ст. С. Михалкова</w:t>
            </w:r>
          </w:p>
          <w:p w:rsidR="005845BA" w:rsidRPr="000108E7" w:rsidRDefault="005845BA" w:rsidP="00786248">
            <w:pPr>
              <w:pStyle w:val="afd"/>
              <w:jc w:val="both"/>
            </w:pPr>
            <w:r w:rsidRPr="000108E7">
              <w:t> “Патриотическая песня”, муз. М. Глинки ст. А. Машистова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Р.н.п. “Калинка”</w:t>
            </w:r>
          </w:p>
          <w:p w:rsidR="005845BA" w:rsidRPr="000108E7" w:rsidRDefault="005845BA" w:rsidP="007862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845BA" w:rsidRPr="003E3D9F" w:rsidRDefault="000E2384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Комбинированны</w:t>
            </w:r>
            <w:r w:rsidRPr="003E3D9F">
              <w:rPr>
                <w:sz w:val="20"/>
                <w:szCs w:val="20"/>
              </w:rPr>
              <w:lastRenderedPageBreak/>
              <w:t>й урок.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i/>
                <w:i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lastRenderedPageBreak/>
              <w:t>Знакомство с символами России –  Флаг, Герб, Гимн.</w:t>
            </w:r>
          </w:p>
          <w:p w:rsidR="005845BA" w:rsidRPr="000108E7" w:rsidRDefault="005845BA" w:rsidP="00786248">
            <w:pPr>
              <w:pStyle w:val="afd"/>
              <w:jc w:val="both"/>
            </w:pPr>
            <w:r w:rsidRPr="000108E7">
              <w:t xml:space="preserve">Выявление общности интонаций, ритмов, </w:t>
            </w:r>
            <w:r w:rsidRPr="000108E7">
              <w:lastRenderedPageBreak/>
              <w:t>характера и настроения этих произведений.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Закрепление понятий: мелодия и аккомпанемент (сопровождение), запев и припев.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Разучивание с шумовым оркестром с танцевальными движениями.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0E2384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понимать: слова и мелодию Гимна России. Иметь представления о музыке своего народа. Уметь: Исполнять   Гимн России. Определять жизненную </w:t>
            </w:r>
            <w:r w:rsidRPr="003E3D9F">
              <w:rPr>
                <w:sz w:val="20"/>
                <w:szCs w:val="20"/>
              </w:rPr>
              <w:lastRenderedPageBreak/>
              <w:t>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E2384" w:rsidRPr="00564C0F" w:rsidRDefault="000E2384" w:rsidP="000E2384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lastRenderedPageBreak/>
              <w:t>выражать собственные мысли,</w:t>
            </w:r>
          </w:p>
          <w:p w:rsidR="000E2384" w:rsidRPr="00564C0F" w:rsidRDefault="000E2384" w:rsidP="000E2384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настроения и чувства с помощью</w:t>
            </w:r>
          </w:p>
          <w:p w:rsidR="000E2384" w:rsidRPr="00564C0F" w:rsidRDefault="000E2384" w:rsidP="000E2384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музыкальной речи в пении,</w:t>
            </w:r>
          </w:p>
          <w:p w:rsidR="000E2384" w:rsidRPr="00564C0F" w:rsidRDefault="000E2384" w:rsidP="000E2384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lastRenderedPageBreak/>
              <w:t xml:space="preserve"> приобретать (моделировать) опыт</w:t>
            </w:r>
          </w:p>
          <w:p w:rsidR="000E2384" w:rsidRPr="00564C0F" w:rsidRDefault="000E2384" w:rsidP="000E2384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музыкально- творческой деятельности через исполнение, слушание;</w:t>
            </w:r>
          </w:p>
          <w:p w:rsidR="000E2384" w:rsidRPr="00564C0F" w:rsidRDefault="000E2384" w:rsidP="000E2384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 исполнять песни.</w:t>
            </w:r>
          </w:p>
          <w:p w:rsidR="005845BA" w:rsidRPr="00564C0F" w:rsidRDefault="000E2384" w:rsidP="000E2384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воспринимать учебный материал небольшого объема со слов учителя, умение внимательно слушать</w:t>
            </w:r>
          </w:p>
        </w:tc>
        <w:tc>
          <w:tcPr>
            <w:tcW w:w="1276" w:type="dxa"/>
          </w:tcPr>
          <w:p w:rsidR="000E2384" w:rsidRPr="00564C0F" w:rsidRDefault="000E2384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lastRenderedPageBreak/>
              <w:t xml:space="preserve">реализация творческого потенциала, готовности выражать своё </w:t>
            </w:r>
            <w:r w:rsidRPr="00564C0F">
              <w:rPr>
                <w:sz w:val="18"/>
                <w:szCs w:val="20"/>
              </w:rPr>
              <w:lastRenderedPageBreak/>
              <w:t>отношение к искусству;</w:t>
            </w:r>
          </w:p>
          <w:p w:rsidR="005845BA" w:rsidRPr="00564C0F" w:rsidRDefault="000E2384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формирование ценностно-смысловых ориентаций духовно нравственных оснований</w:t>
            </w:r>
          </w:p>
        </w:tc>
        <w:tc>
          <w:tcPr>
            <w:tcW w:w="1984" w:type="dxa"/>
          </w:tcPr>
          <w:p w:rsidR="000E2384" w:rsidRPr="003E3D9F" w:rsidRDefault="000E2384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П: формирование целостной художественной картины мира;</w:t>
            </w:r>
          </w:p>
          <w:p w:rsidR="000E2384" w:rsidRPr="003E3D9F" w:rsidRDefault="000E2384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К: формирование </w:t>
            </w:r>
            <w:r w:rsidRPr="003E3D9F">
              <w:rPr>
                <w:sz w:val="20"/>
                <w:szCs w:val="20"/>
              </w:rPr>
              <w:lastRenderedPageBreak/>
              <w:t>умения способности встать на позицию другого человека,</w:t>
            </w:r>
          </w:p>
          <w:p w:rsidR="005845BA" w:rsidRPr="003E3D9F" w:rsidRDefault="000E2384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Ре:   Участие в коллективной работе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20.09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7206" w:rsidRPr="005B361E" w:rsidTr="00786248">
        <w:tc>
          <w:tcPr>
            <w:tcW w:w="16486" w:type="dxa"/>
            <w:gridSpan w:val="12"/>
          </w:tcPr>
          <w:p w:rsidR="00587206" w:rsidRPr="000108E7" w:rsidRDefault="00587206" w:rsidP="003E3D9F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bCs/>
                <w:sz w:val="20"/>
                <w:szCs w:val="20"/>
              </w:rPr>
              <w:lastRenderedPageBreak/>
              <w:t>День, полный событий (6ч)</w:t>
            </w:r>
          </w:p>
        </w:tc>
      </w:tr>
      <w:tr w:rsidR="005845BA" w:rsidRPr="005B361E" w:rsidTr="000108E7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13512D" w:rsidRPr="000108E7" w:rsidRDefault="005845BA" w:rsidP="0013512D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Мир ребенка в музыкальных образах</w:t>
            </w:r>
            <w:r w:rsidR="0013512D" w:rsidRPr="000108E7">
              <w:rPr>
                <w:sz w:val="20"/>
                <w:szCs w:val="20"/>
              </w:rPr>
              <w:t>«Детская музыка» С.Прокофьев</w:t>
            </w:r>
          </w:p>
          <w:p w:rsidR="0013512D" w:rsidRPr="000108E7" w:rsidRDefault="0013512D" w:rsidP="0013512D">
            <w:pPr>
              <w:jc w:val="both"/>
              <w:rPr>
                <w:sz w:val="20"/>
                <w:szCs w:val="20"/>
              </w:rPr>
            </w:pPr>
          </w:p>
          <w:p w:rsidR="005845BA" w:rsidRPr="000108E7" w:rsidRDefault="0013512D" w:rsidP="0013512D">
            <w:pPr>
              <w:jc w:val="both"/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«Детский альбом» П.Чайковский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pStyle w:val="afb"/>
              <w:spacing w:after="0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“Марш деревянных солдатиков” Чайковского и “Марш” Прокофьева.</w:t>
            </w:r>
          </w:p>
          <w:p w:rsidR="005845BA" w:rsidRPr="000108E7" w:rsidRDefault="005845BA" w:rsidP="00786248">
            <w:pPr>
              <w:pStyle w:val="afb"/>
              <w:spacing w:after="0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“Сладкая греза” Чайковского и “Вечер” Прокофьева.  </w:t>
            </w:r>
          </w:p>
          <w:p w:rsidR="005845BA" w:rsidRPr="000108E7" w:rsidRDefault="005845BA" w:rsidP="00786248">
            <w:pPr>
              <w:pStyle w:val="afb"/>
              <w:spacing w:after="0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“Полька”  из “Детского альбома” Чайковского.              “Тарантелла” С.Прокофьева.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“Здравствуй, Родина моя!” (музыка Ю.Чичкова, стихи К. Ибряева)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BA" w:rsidRPr="000108E7" w:rsidRDefault="005845BA" w:rsidP="00786248">
            <w:pPr>
              <w:pStyle w:val="afb"/>
              <w:spacing w:after="0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Знакомство с терминами «форте» и «пиано». Тембровые характеристики «фортепиано».</w:t>
            </w:r>
          </w:p>
          <w:p w:rsidR="005845BA" w:rsidRPr="000108E7" w:rsidRDefault="005845BA" w:rsidP="00786248">
            <w:pPr>
              <w:pStyle w:val="afb"/>
              <w:spacing w:after="0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Сопоставление различных пьес Чайковского и Прокофьева на основе  метода «сходства и различия».</w:t>
            </w:r>
          </w:p>
          <w:p w:rsidR="005845BA" w:rsidRPr="000108E7" w:rsidRDefault="005845BA" w:rsidP="00786248">
            <w:pPr>
              <w:pStyle w:val="afb"/>
              <w:spacing w:after="0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Исполнение марша </w:t>
            </w:r>
          </w:p>
          <w:p w:rsidR="005845BA" w:rsidRPr="000108E7" w:rsidRDefault="005845BA" w:rsidP="00786248">
            <w:pPr>
              <w:pStyle w:val="afb"/>
              <w:spacing w:after="0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Имитация игры на музыкальных инструментах: “ансамбль скрипачей и виолончелистов”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Исполнение танцевальных движений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512D" w:rsidRPr="003E3D9F" w:rsidRDefault="0013512D" w:rsidP="0013512D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(П.И.Чайковский, М.П.Мусоргский, С.С.Прокофьев), названия танцев: вальс, полька, тарантелла, мазурка.</w:t>
            </w:r>
          </w:p>
          <w:p w:rsidR="0013512D" w:rsidRPr="003E3D9F" w:rsidRDefault="0013512D" w:rsidP="0013512D">
            <w:pPr>
              <w:rPr>
                <w:sz w:val="20"/>
                <w:szCs w:val="20"/>
              </w:rPr>
            </w:pPr>
          </w:p>
          <w:p w:rsidR="005845BA" w:rsidRPr="003E3D9F" w:rsidRDefault="0013512D" w:rsidP="0013512D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 Уметь: узнавать изученные произведения, называть их авторов,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512D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откликаться на характер музыки пластикой рук, ритмическими хлопками.</w:t>
            </w:r>
          </w:p>
          <w:p w:rsidR="0013512D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- определять и сравнивать характер, настроение в музыкальных произведениях;</w:t>
            </w:r>
          </w:p>
          <w:p w:rsidR="0013512D" w:rsidRPr="00564C0F" w:rsidRDefault="0013512D" w:rsidP="0013512D">
            <w:pPr>
              <w:rPr>
                <w:sz w:val="18"/>
                <w:szCs w:val="20"/>
              </w:rPr>
            </w:pPr>
          </w:p>
          <w:p w:rsidR="0013512D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- эмоционально откликнуться на музыкальное произведение и выразить свое впечатление.</w:t>
            </w:r>
          </w:p>
          <w:p w:rsidR="005845BA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Проявлять  эмоциональную отзывчивость, личностное отношение при восприятии и исполнении музыкальных произ­ведений</w:t>
            </w:r>
          </w:p>
        </w:tc>
        <w:tc>
          <w:tcPr>
            <w:tcW w:w="1418" w:type="dxa"/>
            <w:gridSpan w:val="2"/>
          </w:tcPr>
          <w:p w:rsidR="005845BA" w:rsidRPr="003E3D9F" w:rsidRDefault="0013512D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эмоционально 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1984" w:type="dxa"/>
          </w:tcPr>
          <w:p w:rsidR="0013512D" w:rsidRPr="003E3D9F" w:rsidRDefault="0013512D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Умение сравнивать музыку;</w:t>
            </w:r>
          </w:p>
          <w:p w:rsidR="0013512D" w:rsidRPr="003E3D9F" w:rsidRDefault="0013512D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Слышать настроение звучащей музыки</w:t>
            </w:r>
          </w:p>
          <w:p w:rsidR="0013512D" w:rsidRPr="003E3D9F" w:rsidRDefault="0013512D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5845BA" w:rsidRPr="003E3D9F" w:rsidRDefault="0013512D" w:rsidP="000108E7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Р: договариваться о распределении функций и ролей в совместной деятельности; 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27.09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0108E7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Природа и музыка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“Дождик, дождик”, “Заинька, зайка!”, “Жук, жук, где твой дом?”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Пьесы из “Детской музыки” С. Прокофьева: “Утро” и “Вечер”</w:t>
            </w:r>
          </w:p>
          <w:p w:rsidR="005845BA" w:rsidRPr="000108E7" w:rsidRDefault="005845BA" w:rsidP="00786248">
            <w:pPr>
              <w:jc w:val="both"/>
              <w:rPr>
                <w:b/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lastRenderedPageBreak/>
              <w:t>“Вечерняя песня А. Тома (стихи К. Ушинского)</w:t>
            </w:r>
          </w:p>
        </w:tc>
        <w:tc>
          <w:tcPr>
            <w:tcW w:w="567" w:type="dxa"/>
          </w:tcPr>
          <w:p w:rsidR="005845BA" w:rsidRPr="003E3D9F" w:rsidRDefault="0013512D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Расширение знаний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Импровизация детских народных песенок-попевок, знакомство с нотной грамотой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Определение регистра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Сопоставление средств музыкальной выразительности – </w:t>
            </w:r>
            <w:r w:rsidRPr="000108E7">
              <w:rPr>
                <w:sz w:val="20"/>
                <w:szCs w:val="20"/>
              </w:rPr>
              <w:lastRenderedPageBreak/>
              <w:t>интонации, мелодии, ритма, динамики, темпа, регистра.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13512D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Знать/понимать: изученные музы- кальные сочинения, называть их авторов; систему графических знаков для ориентации в нотном письме при пении  простейших мелодий; Уметь: воплощать в звучании голоса или инструмента образы </w:t>
            </w:r>
            <w:r w:rsidRPr="003E3D9F">
              <w:rPr>
                <w:sz w:val="20"/>
                <w:szCs w:val="20"/>
              </w:rPr>
              <w:lastRenderedPageBreak/>
              <w:t>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512D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lastRenderedPageBreak/>
              <w:t>осмысленно владеть способами певческой деятельности: пропевание мелодии, проникнуться чувством сопричастности к  природе, добрым отношением к ней.</w:t>
            </w:r>
          </w:p>
          <w:p w:rsidR="0013512D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- эмоционально </w:t>
            </w:r>
            <w:r w:rsidRPr="00564C0F">
              <w:rPr>
                <w:sz w:val="18"/>
                <w:szCs w:val="20"/>
              </w:rPr>
              <w:lastRenderedPageBreak/>
              <w:t>откликнуться на музыкальное произведение и выразить свое впечатление.</w:t>
            </w:r>
          </w:p>
          <w:p w:rsidR="0013512D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-составлять рассказ по рисунку;</w:t>
            </w:r>
          </w:p>
          <w:p w:rsidR="0013512D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- умение понятно, точно, корректно излагать свои мысли;</w:t>
            </w:r>
          </w:p>
          <w:p w:rsidR="0013512D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- умение отвечать на вопросы;</w:t>
            </w:r>
          </w:p>
          <w:p w:rsidR="005845BA" w:rsidRPr="00564C0F" w:rsidRDefault="0013512D" w:rsidP="0013512D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- работать с рисунками;</w:t>
            </w:r>
          </w:p>
        </w:tc>
        <w:tc>
          <w:tcPr>
            <w:tcW w:w="1418" w:type="dxa"/>
            <w:gridSpan w:val="2"/>
          </w:tcPr>
          <w:p w:rsidR="0013512D" w:rsidRPr="003E3D9F" w:rsidRDefault="0013512D" w:rsidP="0013512D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чувства, характер и мысли человека;</w:t>
            </w:r>
          </w:p>
          <w:p w:rsidR="005845BA" w:rsidRPr="003E3D9F" w:rsidRDefault="0013512D" w:rsidP="0013512D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Отклик на звучащую на уроке музыку</w:t>
            </w:r>
          </w:p>
        </w:tc>
        <w:tc>
          <w:tcPr>
            <w:tcW w:w="1984" w:type="dxa"/>
          </w:tcPr>
          <w:p w:rsidR="0013512D" w:rsidRPr="003E3D9F" w:rsidRDefault="0013512D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Научатся выделять характерные особенности марша,</w:t>
            </w:r>
          </w:p>
          <w:p w:rsidR="0013512D" w:rsidRPr="003E3D9F" w:rsidRDefault="0013512D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выполнять задания творческого характера.</w:t>
            </w:r>
          </w:p>
          <w:p w:rsidR="0013512D" w:rsidRPr="003E3D9F" w:rsidRDefault="0013512D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К: опосредованно </w:t>
            </w:r>
            <w:r w:rsidRPr="003E3D9F">
              <w:rPr>
                <w:sz w:val="20"/>
                <w:szCs w:val="20"/>
              </w:rPr>
              <w:lastRenderedPageBreak/>
              <w:t>вступать в диалог с автором художественного произведения посредством выявления авторских смыслов и оценок</w:t>
            </w:r>
          </w:p>
          <w:p w:rsidR="005845BA" w:rsidRPr="003E3D9F" w:rsidRDefault="0013512D" w:rsidP="000108E7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действовать конструктивно, в том числе в ситуациях неуспеха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4.10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0108E7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Танцы, танцы, танцы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“Вечерняя песня А. Тома (стихи К. Ушинского)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“Полька” из “Детского альбома” Чайковского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Фрагменты двух вальсов – Чайковского и Прокофьева. 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“Тарантелла” Прокофьева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“Менуэт” И.-С.Баха</w:t>
            </w:r>
          </w:p>
          <w:p w:rsidR="005845BA" w:rsidRPr="000108E7" w:rsidRDefault="005845BA" w:rsidP="00786248">
            <w:pPr>
              <w:jc w:val="both"/>
              <w:rPr>
                <w:b/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С. Соснин “Начинаем перепляс” (стихи П. Синявского</w:t>
            </w:r>
          </w:p>
        </w:tc>
        <w:tc>
          <w:tcPr>
            <w:tcW w:w="567" w:type="dxa"/>
          </w:tcPr>
          <w:p w:rsidR="005845BA" w:rsidRPr="003E3D9F" w:rsidRDefault="00F37360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Расширение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Песенность, танцевальность, маршевость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Сопоставление различных танцев, выявление сходных и различных черт в их музыке.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Пластическое интонирование</w:t>
            </w:r>
          </w:p>
          <w:p w:rsidR="005845BA" w:rsidRPr="000108E7" w:rsidRDefault="005845BA" w:rsidP="00786248">
            <w:pPr>
              <w:pStyle w:val="afb"/>
              <w:spacing w:after="0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Характерные особенности менуэта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Знать/понимать: изученные музыкальные сочинения, называть их авторов, названия танцев: вальс, полька, тарантелла, мазурка. Уметь:  определять  основные жанры музыки (песня, танец, марш).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владеть навыками контроля и оценки своей деятельности, умением предвидеть возможные последствия своих действий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Наблюдать за использованием музыки в жизни человека.</w:t>
            </w:r>
          </w:p>
        </w:tc>
        <w:tc>
          <w:tcPr>
            <w:tcW w:w="1418" w:type="dxa"/>
            <w:gridSpan w:val="2"/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Взаимосвязи выразительности и изобразительности в музыке,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</w:tc>
        <w:tc>
          <w:tcPr>
            <w:tcW w:w="1984" w:type="dxa"/>
          </w:tcPr>
          <w:p w:rsidR="00F37360" w:rsidRPr="00564C0F" w:rsidRDefault="00F37360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Пе: 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F37360" w:rsidRPr="00564C0F" w:rsidRDefault="00F37360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Музицирование;</w:t>
            </w:r>
          </w:p>
          <w:p w:rsidR="00F37360" w:rsidRPr="00564C0F" w:rsidRDefault="00F37360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Выбор характерных движений для танцев.</w:t>
            </w:r>
          </w:p>
          <w:p w:rsidR="00F37360" w:rsidRPr="00564C0F" w:rsidRDefault="000108E7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К</w:t>
            </w:r>
            <w:r w:rsidR="00F37360" w:rsidRPr="00564C0F">
              <w:rPr>
                <w:sz w:val="18"/>
                <w:szCs w:val="20"/>
              </w:rPr>
              <w:t>: приобрести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5845BA" w:rsidRPr="00564C0F" w:rsidRDefault="00F37360" w:rsidP="000108E7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Р: 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11.10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0108E7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Эти разные марши</w:t>
            </w:r>
          </w:p>
        </w:tc>
        <w:tc>
          <w:tcPr>
            <w:tcW w:w="2126" w:type="dxa"/>
          </w:tcPr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“Марш деревянных солдатиков” Чайковского и “Марш” Прокофьева</w:t>
            </w:r>
          </w:p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“Похороны куклы” Чайковского, “Шествие </w:t>
            </w:r>
            <w:r w:rsidRPr="00564C0F">
              <w:rPr>
                <w:sz w:val="18"/>
                <w:szCs w:val="20"/>
              </w:rPr>
              <w:lastRenderedPageBreak/>
              <w:t>кузнечиков”, “Ходит месяц над лугами” Прокофьева.</w:t>
            </w:r>
          </w:p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“Выходной марш” И. Дунаевс-кого из к/фильма “Цирк”. </w:t>
            </w:r>
          </w:p>
          <w:p w:rsidR="005845BA" w:rsidRPr="00564C0F" w:rsidRDefault="005845BA" w:rsidP="00786248">
            <w:pPr>
              <w:pStyle w:val="23"/>
              <w:spacing w:line="240" w:lineRule="auto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“Сказка о барабанах”</w:t>
            </w:r>
          </w:p>
          <w:p w:rsidR="005845BA" w:rsidRPr="00564C0F" w:rsidRDefault="005845BA" w:rsidP="00786248">
            <w:pPr>
              <w:pStyle w:val="23"/>
              <w:spacing w:line="240" w:lineRule="auto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С. Соснин “Начинаем перепляс” (стихи П. Синявского)</w:t>
            </w:r>
          </w:p>
          <w:p w:rsidR="005845BA" w:rsidRPr="00564C0F" w:rsidRDefault="005845BA" w:rsidP="00786248">
            <w:pPr>
              <w:pStyle w:val="23"/>
              <w:spacing w:line="240" w:lineRule="auto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 П. Федотов “Портрет Н. Жданович за фортепиано”, О. Ренуар “Девушки за пианино”, П. Корин “Пианист Константин Игумнов”  </w:t>
            </w:r>
          </w:p>
        </w:tc>
        <w:tc>
          <w:tcPr>
            <w:tcW w:w="567" w:type="dxa"/>
          </w:tcPr>
          <w:p w:rsidR="005845BA" w:rsidRPr="003E3D9F" w:rsidRDefault="00F37360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Расширение зна</w:t>
            </w:r>
            <w:r w:rsidRPr="003E3D9F">
              <w:rPr>
                <w:sz w:val="20"/>
                <w:szCs w:val="20"/>
              </w:rPr>
              <w:lastRenderedPageBreak/>
              <w:t>ний.</w:t>
            </w:r>
          </w:p>
        </w:tc>
        <w:tc>
          <w:tcPr>
            <w:tcW w:w="2410" w:type="dxa"/>
          </w:tcPr>
          <w:p w:rsidR="005845BA" w:rsidRPr="00564C0F" w:rsidRDefault="005845BA" w:rsidP="00786248">
            <w:pPr>
              <w:pStyle w:val="Magistornew"/>
              <w:spacing w:line="240" w:lineRule="auto"/>
              <w:ind w:left="-11" w:right="11" w:firstLine="11"/>
              <w:rPr>
                <w:color w:val="auto"/>
                <w:sz w:val="18"/>
                <w:szCs w:val="20"/>
              </w:rPr>
            </w:pPr>
            <w:r w:rsidRPr="00564C0F">
              <w:rPr>
                <w:color w:val="auto"/>
                <w:sz w:val="18"/>
                <w:szCs w:val="20"/>
              </w:rPr>
              <w:lastRenderedPageBreak/>
              <w:t>Характерные особенности маршевости: интонация шага, ритм марша</w:t>
            </w:r>
          </w:p>
          <w:p w:rsidR="005845BA" w:rsidRPr="00564C0F" w:rsidRDefault="005845BA" w:rsidP="00786248">
            <w:pPr>
              <w:pStyle w:val="afb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Сравнение характера и средств выразительности – отдельных интонаций, </w:t>
            </w:r>
            <w:r w:rsidRPr="00564C0F">
              <w:rPr>
                <w:sz w:val="18"/>
                <w:szCs w:val="20"/>
              </w:rPr>
              <w:lastRenderedPageBreak/>
              <w:t>мелодии, ритма, темпа, динамики, а также формы этих сочинений.</w:t>
            </w:r>
          </w:p>
          <w:p w:rsidR="005845BA" w:rsidRPr="00564C0F" w:rsidRDefault="005845BA" w:rsidP="00786248">
            <w:pPr>
              <w:pStyle w:val="afb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Исполнение  ролей Большого Барабана и Маленьких Барабанчиков с помощью исполнения ритмического рисунка: притопами ног и хлопками рук. </w:t>
            </w:r>
          </w:p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Подбор знакомых фортепианных произведений, созвучных образам картин. </w:t>
            </w:r>
          </w:p>
          <w:p w:rsidR="005845BA" w:rsidRPr="00564C0F" w:rsidRDefault="005845BA" w:rsidP="00786248">
            <w:pPr>
              <w:jc w:val="both"/>
              <w:rPr>
                <w:bCs/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Знать/понимать: изученные музыкальные сочинения, называть их авторов; Уметь: исполнять музыкальные произведения отдельных форм и </w:t>
            </w:r>
            <w:r w:rsidRPr="003E3D9F">
              <w:rPr>
                <w:sz w:val="20"/>
                <w:szCs w:val="20"/>
              </w:rPr>
              <w:lastRenderedPageBreak/>
              <w:t>жанров (пение, музыкально-пластическое движение),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участвовать  в коллективном обсуждении учебной проблемы и анализе условий учебной </w:t>
            </w:r>
            <w:r w:rsidRPr="003E3D9F">
              <w:rPr>
                <w:sz w:val="20"/>
                <w:szCs w:val="20"/>
              </w:rPr>
              <w:lastRenderedPageBreak/>
              <w:t>задачи;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взаимосвязь всех школьных уроков друг с другом и роль музыки в отражениях различных  явлениях жизни;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воспринимать учебный материал небольшого объема со слов учителя, умение внимательно слушать</w:t>
            </w:r>
          </w:p>
        </w:tc>
        <w:tc>
          <w:tcPr>
            <w:tcW w:w="1418" w:type="dxa"/>
            <w:gridSpan w:val="2"/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охотно участвовать в коллективной творческой деятельности </w:t>
            </w:r>
            <w:r w:rsidRPr="003E3D9F">
              <w:rPr>
                <w:sz w:val="20"/>
                <w:szCs w:val="20"/>
              </w:rPr>
              <w:lastRenderedPageBreak/>
              <w:t>при воплощении различных музыкальных образов;</w:t>
            </w:r>
          </w:p>
        </w:tc>
        <w:tc>
          <w:tcPr>
            <w:tcW w:w="1984" w:type="dxa"/>
          </w:tcPr>
          <w:p w:rsidR="00F37360" w:rsidRPr="003E3D9F" w:rsidRDefault="00F37360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П: Определять своеобразие маршевой музыки.</w:t>
            </w:r>
          </w:p>
          <w:p w:rsidR="00F37360" w:rsidRPr="003E3D9F" w:rsidRDefault="00F37360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Отличать маршевую музыку от </w:t>
            </w:r>
            <w:r w:rsidRPr="003E3D9F">
              <w:rPr>
                <w:sz w:val="20"/>
                <w:szCs w:val="20"/>
              </w:rPr>
              <w:lastRenderedPageBreak/>
              <w:t>танцевальной музыки.</w:t>
            </w:r>
          </w:p>
          <w:p w:rsidR="00F37360" w:rsidRPr="003E3D9F" w:rsidRDefault="00F37360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излагать свое мнение и аргументировать свою точку зрения</w:t>
            </w:r>
          </w:p>
          <w:p w:rsidR="005845BA" w:rsidRPr="003E3D9F" w:rsidRDefault="00F37360" w:rsidP="000108E7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Ре: договариваться о распределении функций и ролей в совместной деятельности.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18.10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1C5F69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Расскажи сказку</w:t>
            </w:r>
            <w:r w:rsidR="00F37360" w:rsidRPr="000108E7">
              <w:rPr>
                <w:sz w:val="20"/>
                <w:szCs w:val="20"/>
              </w:rPr>
              <w:t>Колыбельная. Мама</w:t>
            </w:r>
          </w:p>
        </w:tc>
        <w:tc>
          <w:tcPr>
            <w:tcW w:w="2126" w:type="dxa"/>
          </w:tcPr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Л.н.п.“Ай-я, жу-жу, медвежонок” 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 “Сонная песенка” Р. Паулса, “Спят усталые игрушки” А. Островского, “Колыбельная медведицы” Е. Крылатова.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“Нянина сказка”, 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П. Чайковского, “Сказочка” С. Прокофьева.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“Мама” П. Чайковского.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“Сказки гуляют по свету” Е. Крылатова (стихи М. Пляцковского).</w:t>
            </w:r>
          </w:p>
          <w:p w:rsidR="005845BA" w:rsidRPr="00564C0F" w:rsidRDefault="005845BA" w:rsidP="00786248">
            <w:pPr>
              <w:rPr>
                <w:b/>
                <w:bCs/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Вокальные импровизации на тексты колыбельных.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BA" w:rsidRPr="000108E7" w:rsidRDefault="005845BA" w:rsidP="00786248">
            <w:pPr>
              <w:pStyle w:val="afb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Понятие музыкальной фразы Характерные интонации колыбельных песен.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Повторение колыбельных песен.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Сопоставление различных пьес Чайковского и Прокофьева на основе метода сходства и различия.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Знать/понимать: названия изученных произведений и их авторов.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Наблюдать за использованием музыки в жизни человека,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выявлять различные по смыслу интонации,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эмоционально откликнуться на музыкальное произведение и выразить свое впечатление,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определять жизненную основу музыкальных произведений.</w:t>
            </w:r>
          </w:p>
        </w:tc>
        <w:tc>
          <w:tcPr>
            <w:tcW w:w="1418" w:type="dxa"/>
            <w:gridSpan w:val="2"/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Отклик на звучащую на уроке музыку.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1984" w:type="dxa"/>
          </w:tcPr>
          <w:p w:rsidR="00F37360" w:rsidRPr="00564C0F" w:rsidRDefault="00F37360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П: Сопоставлять музыку, находить общие черты и различия.</w:t>
            </w:r>
          </w:p>
          <w:p w:rsidR="00F37360" w:rsidRPr="00564C0F" w:rsidRDefault="00F37360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Сочинить сказку.  Выбор характерных движений для музыки.  Найти слова для мелодии «Мамы» Чайковского.</w:t>
            </w:r>
          </w:p>
          <w:p w:rsidR="00F37360" w:rsidRPr="00564C0F" w:rsidRDefault="00F37360" w:rsidP="00152176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К: понимать сходство и различие разговорной и музыкальной речи</w:t>
            </w:r>
          </w:p>
          <w:p w:rsidR="005845BA" w:rsidRPr="003E3D9F" w:rsidRDefault="00F37360" w:rsidP="000108E7">
            <w:pPr>
              <w:rPr>
                <w:sz w:val="20"/>
                <w:szCs w:val="20"/>
              </w:rPr>
            </w:pPr>
            <w:r w:rsidRPr="00564C0F">
              <w:rPr>
                <w:sz w:val="18"/>
                <w:szCs w:val="20"/>
              </w:rPr>
              <w:t>Р: осуществлять поиск наиболее эффективных способов достижения результата в процессе участия в  групповых проектных работах.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25.10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1C5F69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pStyle w:val="afb"/>
              <w:rPr>
                <w:b/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Обобщающий урок по теме: «</w:t>
            </w:r>
            <w:r w:rsidRPr="000108E7">
              <w:rPr>
                <w:bCs/>
                <w:sz w:val="20"/>
                <w:szCs w:val="20"/>
              </w:rPr>
              <w:t>День, полный событий»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845BA" w:rsidRPr="000108E7" w:rsidRDefault="005845BA" w:rsidP="00786248">
            <w:pPr>
              <w:pStyle w:val="afb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“Рассвет на Москве-реке” М. Мусоргского.</w:t>
            </w:r>
          </w:p>
          <w:p w:rsidR="005845BA" w:rsidRPr="000108E7" w:rsidRDefault="005845BA" w:rsidP="00786248">
            <w:pPr>
              <w:pStyle w:val="afb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2.Конкурс  на лучшее исполнение “Марша” С. Прокофьева.</w:t>
            </w:r>
          </w:p>
          <w:p w:rsidR="005845BA" w:rsidRPr="000108E7" w:rsidRDefault="005845BA" w:rsidP="00786248">
            <w:pPr>
              <w:pStyle w:val="afb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3.Конкурс на лучшее </w:t>
            </w:r>
            <w:r w:rsidRPr="000108E7">
              <w:rPr>
                <w:sz w:val="20"/>
                <w:szCs w:val="20"/>
              </w:rPr>
              <w:lastRenderedPageBreak/>
              <w:t>исполнение песни по командам.</w:t>
            </w:r>
          </w:p>
          <w:p w:rsidR="005845BA" w:rsidRPr="00564C0F" w:rsidRDefault="005845BA" w:rsidP="00786248">
            <w:pPr>
              <w:pStyle w:val="afb"/>
              <w:jc w:val="both"/>
              <w:rPr>
                <w:b/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4.Русская народная песня-пляска “Светит месяц”.</w:t>
            </w:r>
          </w:p>
        </w:tc>
        <w:tc>
          <w:tcPr>
            <w:tcW w:w="567" w:type="dxa"/>
          </w:tcPr>
          <w:p w:rsidR="005845BA" w:rsidRPr="003E3D9F" w:rsidRDefault="00F37360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Закрепление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Урок в форме увлекательной игры-соревнования, игры-КВН.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Какое время суток нарисовал композитор в своем произведении, подтвердите свои </w:t>
            </w:r>
            <w:r w:rsidRPr="000108E7">
              <w:rPr>
                <w:sz w:val="20"/>
                <w:szCs w:val="20"/>
              </w:rPr>
              <w:lastRenderedPageBreak/>
              <w:t>предположения.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Назовите фамилию композитора, сочинившего эту музыку.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Вспомните другие музыкальные произведения, в которых изображена утренняя природа.</w:t>
            </w:r>
          </w:p>
          <w:p w:rsidR="005845BA" w:rsidRPr="000108E7" w:rsidRDefault="005845BA" w:rsidP="00564C0F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Знать/ понимать: изученные музыкальные сочинения, называть их авторов;  Уметь: продемонстрировать знания о музыке, охотно участвовать в коллективной творческой деятельности при воплощении различных музыкальных </w:t>
            </w:r>
            <w:r w:rsidRPr="003E3D9F">
              <w:rPr>
                <w:sz w:val="20"/>
                <w:szCs w:val="20"/>
              </w:rPr>
              <w:lastRenderedPageBreak/>
              <w:t>образов;; развитие умений и навыков хорового и ансамблевого пения.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задавать вопросы;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отвечать на вопросы;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умение выражать свои мысли.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воспринимать  информацию;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- владение умениями </w:t>
            </w:r>
            <w:r w:rsidRPr="003E3D9F">
              <w:rPr>
                <w:sz w:val="20"/>
                <w:szCs w:val="20"/>
              </w:rPr>
              <w:lastRenderedPageBreak/>
              <w:t>совместной деятельности.</w:t>
            </w:r>
          </w:p>
        </w:tc>
        <w:tc>
          <w:tcPr>
            <w:tcW w:w="1418" w:type="dxa"/>
            <w:gridSpan w:val="2"/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формирование умения планировать, контролировать и оценивать учебные действия в </w:t>
            </w:r>
            <w:r w:rsidRPr="003E3D9F">
              <w:rPr>
                <w:sz w:val="20"/>
                <w:szCs w:val="20"/>
              </w:rPr>
              <w:lastRenderedPageBreak/>
              <w:t>соответствии с поставленной задачей и условием ее реализации в процессе познания содержания</w:t>
            </w:r>
          </w:p>
        </w:tc>
        <w:tc>
          <w:tcPr>
            <w:tcW w:w="1984" w:type="dxa"/>
          </w:tcPr>
          <w:p w:rsidR="00F37360" w:rsidRPr="003E3D9F" w:rsidRDefault="00F37360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П: Научатся определять на слух знакомые жанры, узнавать мелодии изученных произведений, аргументировать свою позицию.</w:t>
            </w:r>
          </w:p>
          <w:p w:rsidR="00F37360" w:rsidRPr="003E3D9F" w:rsidRDefault="00F37360" w:rsidP="00152176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К: использовать речевые ля решения коммуникативных и познавательных задач.</w:t>
            </w:r>
          </w:p>
          <w:p w:rsidR="00564C0F" w:rsidRPr="003E3D9F" w:rsidRDefault="00F37360" w:rsidP="000108E7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, оценивать результаты своей работы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7206" w:rsidRPr="005B361E" w:rsidTr="00786248">
        <w:tc>
          <w:tcPr>
            <w:tcW w:w="16486" w:type="dxa"/>
            <w:gridSpan w:val="12"/>
          </w:tcPr>
          <w:p w:rsidR="00587206" w:rsidRPr="000108E7" w:rsidRDefault="00587206" w:rsidP="003E3D9F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bCs/>
                <w:sz w:val="20"/>
                <w:szCs w:val="20"/>
              </w:rPr>
              <w:lastRenderedPageBreak/>
              <w:t>О России петь - что стремиться в храм (7ч)</w:t>
            </w: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Колокольные звоны России</w:t>
            </w:r>
          </w:p>
        </w:tc>
        <w:tc>
          <w:tcPr>
            <w:tcW w:w="2126" w:type="dxa"/>
          </w:tcPr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1.“Праздничный трезвон” в исполнении звонарей Богоявленского Патриаршего собора Троице-Сергиевой Лавры и “Великий колокольный звон” из оперы “Борис Годунов” М. Мусоргского.</w:t>
            </w:r>
          </w:p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2.Картины И. Левитана “Вечерний звон” и А. Лентулова “Небосвод”. 3.“Вечерняя музыка” В. Гаврилина.</w:t>
            </w:r>
          </w:p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4.Р.н.п. “Вечерний звон”.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564C0F">
              <w:rPr>
                <w:sz w:val="18"/>
                <w:szCs w:val="20"/>
              </w:rPr>
              <w:t>5.“Бубенчики” американская народная песня (русский текст Ю. Хазанова), “Братец Яков”.</w:t>
            </w:r>
          </w:p>
        </w:tc>
        <w:tc>
          <w:tcPr>
            <w:tcW w:w="567" w:type="dxa"/>
          </w:tcPr>
          <w:p w:rsidR="005845BA" w:rsidRPr="003E3D9F" w:rsidRDefault="00F37360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Тембры колоколов. Названия колокольных звонов.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Определение характера и настроения их звучания, выделение метроритмической пульсации.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Имитация игры на колоколах.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Знакомство с понятием музыкального пейзажа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Подбор звучания колокольных звонов.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564C0F">
              <w:rPr>
                <w:sz w:val="18"/>
                <w:szCs w:val="20"/>
              </w:rPr>
              <w:t>Ввести понятие духовная музыка. 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название колокольных звонов, своеобразие их интонационного звучания,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 передавать с помощью пластики движений, разный характер колокольных звонов,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распознавать, исполнять вокальные произведения без музыкального сопровождения.</w:t>
            </w:r>
          </w:p>
        </w:tc>
        <w:tc>
          <w:tcPr>
            <w:tcW w:w="1418" w:type="dxa"/>
            <w:gridSpan w:val="2"/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Наличие эмоционального отношения к искусству, эстетического взгляда на мир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 в его целостности, художественном и самобытном разнообразии.</w:t>
            </w:r>
          </w:p>
        </w:tc>
        <w:tc>
          <w:tcPr>
            <w:tcW w:w="1984" w:type="dxa"/>
          </w:tcPr>
          <w:p w:rsidR="00F37360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выбирать действия в соответствии с поставленной задачей и условиями ее реализации.</w:t>
            </w:r>
          </w:p>
          <w:p w:rsidR="00F37360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Пе: читать простое схематическое изображение.</w:t>
            </w:r>
          </w:p>
          <w:p w:rsidR="005845BA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15.11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Святые земли русской.</w:t>
            </w:r>
          </w:p>
          <w:p w:rsidR="005845BA" w:rsidRPr="000108E7" w:rsidRDefault="005845BA" w:rsidP="00786248">
            <w:pPr>
              <w:jc w:val="both"/>
              <w:rPr>
                <w:b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Александр Невский</w:t>
            </w:r>
          </w:p>
        </w:tc>
        <w:tc>
          <w:tcPr>
            <w:tcW w:w="2126" w:type="dxa"/>
          </w:tcPr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0108E7">
              <w:rPr>
                <w:sz w:val="20"/>
                <w:szCs w:val="20"/>
              </w:rPr>
              <w:t>1</w:t>
            </w:r>
            <w:r w:rsidRPr="00564C0F">
              <w:rPr>
                <w:sz w:val="18"/>
                <w:szCs w:val="20"/>
              </w:rPr>
              <w:t>.М. Нестерова “Князь Александр Невский” и П. Корина “Александр Невский”.</w:t>
            </w:r>
          </w:p>
          <w:p w:rsidR="005845BA" w:rsidRPr="00564C0F" w:rsidRDefault="005845BA" w:rsidP="00786248">
            <w:pPr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2.Фрагменты из кантаты С. Прокофьева “Александр Невский”: “Песни об Александре Невском” (№ 2) и хора “Вставайте, люди русские”(№ 4).</w:t>
            </w:r>
          </w:p>
          <w:p w:rsidR="005845BA" w:rsidRPr="000108E7" w:rsidRDefault="005845BA" w:rsidP="00786248">
            <w:pPr>
              <w:jc w:val="both"/>
              <w:rPr>
                <w:b/>
                <w:bCs/>
                <w:sz w:val="20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3.“Бубенчики” американская народная </w:t>
            </w:r>
            <w:r w:rsidRPr="00564C0F">
              <w:rPr>
                <w:sz w:val="18"/>
                <w:szCs w:val="20"/>
              </w:rPr>
              <w:lastRenderedPageBreak/>
              <w:t>песня (русский текст Ю. Хазанова), “Братец Яков”.</w:t>
            </w:r>
          </w:p>
        </w:tc>
        <w:tc>
          <w:tcPr>
            <w:tcW w:w="567" w:type="dxa"/>
          </w:tcPr>
          <w:p w:rsidR="005845BA" w:rsidRPr="003E3D9F" w:rsidRDefault="00F37360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Расширение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  <w:r w:rsidRPr="000108E7">
              <w:rPr>
                <w:bCs/>
                <w:sz w:val="20"/>
                <w:szCs w:val="20"/>
              </w:rPr>
              <w:t>Определение жанра кантаты.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Рассказ об Александре Невском.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Сравнение образа Александра Невского на картинах.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Вокализация тем, слушание, определение характера.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 понимать: изученные музыкальные сочинения, называть их авторов; образцы музыкального фольклора, народные  музыкальные традиции родного края,  религиозные традиции. Уметь:  продемонстрировать личностно-окрашенное эмоционально-образное восприятие музыки, исполнять в хоре вокальные произведения.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передавать настроение музыки в пластическом движении, пении, давать определения общего характера музыки,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передавать в исполнении характер народных и духовных песнопений.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- выражать свое </w:t>
            </w:r>
            <w:r w:rsidRPr="003E3D9F">
              <w:rPr>
                <w:sz w:val="20"/>
                <w:szCs w:val="20"/>
              </w:rPr>
              <w:lastRenderedPageBreak/>
              <w:t>эмоциональное отношение к музыкальным образам исторического прошлого в слове, рисунке, жесте, пении и пр.</w:t>
            </w:r>
          </w:p>
        </w:tc>
        <w:tc>
          <w:tcPr>
            <w:tcW w:w="1418" w:type="dxa"/>
            <w:gridSpan w:val="2"/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1984" w:type="dxa"/>
          </w:tcPr>
          <w:p w:rsidR="00F37360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формулировать и удерживать учебную задачу, выполнять учебные действия в качестве слушателя.</w:t>
            </w:r>
          </w:p>
          <w:p w:rsidR="00F37360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самостоятельно выделять и формулировать познавательную цель.</w:t>
            </w:r>
          </w:p>
          <w:p w:rsidR="005845BA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К: использовать </w:t>
            </w:r>
            <w:r w:rsidRPr="003E3D9F">
              <w:rPr>
                <w:sz w:val="20"/>
                <w:szCs w:val="20"/>
              </w:rPr>
              <w:lastRenderedPageBreak/>
              <w:t>речь для регуляции своего действия; ставить вопросы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22.11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ind w:left="3" w:hanging="3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Святые земли русской.</w:t>
            </w:r>
          </w:p>
          <w:p w:rsidR="005845BA" w:rsidRPr="000108E7" w:rsidRDefault="005845BA" w:rsidP="00786248">
            <w:pPr>
              <w:ind w:left="3" w:hanging="3"/>
              <w:jc w:val="both"/>
              <w:rPr>
                <w:b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Сергий Радонежский</w:t>
            </w:r>
          </w:p>
        </w:tc>
        <w:tc>
          <w:tcPr>
            <w:tcW w:w="2126" w:type="dxa"/>
          </w:tcPr>
          <w:p w:rsidR="005845BA" w:rsidRPr="00564C0F" w:rsidRDefault="005845BA" w:rsidP="00786248">
            <w:pPr>
              <w:ind w:left="3" w:hanging="3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1.Картины М. Нестерова “Видение отроку Варфоломею” и “Юность Сергия Радонежского”.</w:t>
            </w:r>
          </w:p>
          <w:p w:rsidR="005845BA" w:rsidRPr="00564C0F" w:rsidRDefault="005845BA" w:rsidP="00786248">
            <w:pPr>
              <w:ind w:left="3" w:hanging="3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2.“Народные песнопения о Сергии Радонежском”.</w:t>
            </w:r>
          </w:p>
          <w:p w:rsidR="005845BA" w:rsidRPr="00564C0F" w:rsidRDefault="005845BA" w:rsidP="00786248">
            <w:pPr>
              <w:ind w:left="3" w:hanging="3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3.Напев Оптиной Пустыни</w:t>
            </w:r>
          </w:p>
          <w:p w:rsidR="005845BA" w:rsidRPr="00564C0F" w:rsidRDefault="005845BA" w:rsidP="00786248">
            <w:pPr>
              <w:ind w:left="3" w:hanging="3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 “О, Преславного чудесе” в исполнении хора Троице-Сергиевой Лавры (под управлением отца Матфея).</w:t>
            </w:r>
          </w:p>
          <w:p w:rsidR="005845BA" w:rsidRPr="00564C0F" w:rsidRDefault="005845BA" w:rsidP="00786248">
            <w:pPr>
              <w:ind w:left="3" w:hanging="3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4.“Бубенчики” американская народная песня (русский текст Ю. Хазанова), “Братец Яков”.</w:t>
            </w:r>
          </w:p>
        </w:tc>
        <w:tc>
          <w:tcPr>
            <w:tcW w:w="567" w:type="dxa"/>
          </w:tcPr>
          <w:p w:rsidR="005845BA" w:rsidRPr="003E3D9F" w:rsidRDefault="00F37360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Расширение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ind w:left="3" w:hanging="3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Определение народных песнопений </w:t>
            </w:r>
          </w:p>
          <w:p w:rsidR="005845BA" w:rsidRPr="000108E7" w:rsidRDefault="005845BA" w:rsidP="00786248">
            <w:pPr>
              <w:ind w:left="3" w:hanging="3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Рассказ о жизни Сергия Радонежского. Сравнение образа Сергия Радонежского на картинах.</w:t>
            </w:r>
          </w:p>
          <w:p w:rsidR="005845BA" w:rsidRPr="000108E7" w:rsidRDefault="005845BA" w:rsidP="00786248">
            <w:pPr>
              <w:ind w:left="3" w:hanging="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 понимать: изученные музыкальные сочинения, называть их авторов. Уметь:  продемонстрировать личностно-окрашенное эмоционально-образное восприятие музыки, исполнять в хоре вокальные произведения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передавать настроение музыки в пластическом движении, пении, давать определения общего характера музыки,</w:t>
            </w:r>
          </w:p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передавать в исполнении характер народных и духовных песнопений.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выражать свое эмоциональное отношение к музыкальным образам исторического прошлого в слове, рисунке, жесте, пении и пр.</w:t>
            </w:r>
          </w:p>
        </w:tc>
        <w:tc>
          <w:tcPr>
            <w:tcW w:w="1418" w:type="dxa"/>
            <w:gridSpan w:val="2"/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Внутренняя позиция, эмоциональное развитие, сопереживание</w:t>
            </w:r>
          </w:p>
        </w:tc>
        <w:tc>
          <w:tcPr>
            <w:tcW w:w="1984" w:type="dxa"/>
          </w:tcPr>
          <w:p w:rsidR="00F37360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составлять план и последовательность действий.</w:t>
            </w:r>
          </w:p>
          <w:p w:rsidR="00F37360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осуществлять поиск необходимой информации.</w:t>
            </w:r>
          </w:p>
          <w:p w:rsidR="005845BA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ставить вопросы, формулировать собственное мнение и позицию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29.11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ind w:left="3" w:hanging="3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Жанр молитвы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ind w:left="3" w:hanging="3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“Народные песнопения о Сергии Радонежском”</w:t>
            </w:r>
          </w:p>
          <w:p w:rsidR="005845BA" w:rsidRPr="000108E7" w:rsidRDefault="005845BA" w:rsidP="00786248">
            <w:pPr>
              <w:ind w:left="3" w:hanging="3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Пьесы из “Детского альбома” П. Чайковского – “Утренняя молитва” и “В церкви”</w:t>
            </w:r>
          </w:p>
          <w:p w:rsidR="005845BA" w:rsidRPr="000108E7" w:rsidRDefault="005845BA" w:rsidP="00786248">
            <w:pPr>
              <w:ind w:left="3" w:hanging="3"/>
              <w:jc w:val="both"/>
              <w:rPr>
                <w:b/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“Бубенчики”, америк. нар. песня (русский текст Ю. Хазанова), “Братец Яков”.</w:t>
            </w:r>
          </w:p>
        </w:tc>
        <w:tc>
          <w:tcPr>
            <w:tcW w:w="567" w:type="dxa"/>
          </w:tcPr>
          <w:p w:rsidR="005845BA" w:rsidRPr="003E3D9F" w:rsidRDefault="00F37360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Расширение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ind w:left="3" w:hanging="3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Интонационно-образный анализ пьес Чайковского. Определение плана развития динамики в этой пьесе: </w:t>
            </w:r>
            <w:r w:rsidRPr="000108E7">
              <w:rPr>
                <w:i/>
                <w:iCs/>
                <w:sz w:val="20"/>
                <w:szCs w:val="20"/>
              </w:rPr>
              <w:t>тихо – усиливая – громко – затихая – тихо.</w:t>
            </w:r>
            <w:r w:rsidRPr="000108E7">
              <w:rPr>
                <w:sz w:val="20"/>
                <w:szCs w:val="20"/>
              </w:rPr>
              <w:t xml:space="preserve"> </w:t>
            </w:r>
          </w:p>
          <w:p w:rsidR="005845BA" w:rsidRPr="000108E7" w:rsidRDefault="005845BA" w:rsidP="00786248">
            <w:pPr>
              <w:ind w:left="3" w:hanging="3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Сравнение пьес на основе метода “тождества и контраста”.</w:t>
            </w:r>
          </w:p>
          <w:p w:rsidR="005845BA" w:rsidRPr="000108E7" w:rsidRDefault="005845BA" w:rsidP="00786248">
            <w:pPr>
              <w:ind w:left="3" w:hanging="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37360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 понимать: названия изученных произведений и их авторов, выразительность и изобразительность музыкальной интонации.</w:t>
            </w:r>
          </w:p>
          <w:p w:rsidR="005845BA" w:rsidRPr="003E3D9F" w:rsidRDefault="00F37360" w:rsidP="00F37360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Уметь: определять и сравнивать характер, настроение и средства  музыкальной выразительности в музыкальных произведениях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B56B61" w:rsidRDefault="00F37360" w:rsidP="00F37360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Интонационно осмысленно исполнять сочинения разных жанров и стилей;</w:t>
            </w:r>
          </w:p>
          <w:p w:rsidR="00F37360" w:rsidRPr="00B56B61" w:rsidRDefault="00F37360" w:rsidP="00F37360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передавать в исполнении характер народных и духовных песнопений;</w:t>
            </w:r>
          </w:p>
          <w:p w:rsidR="005845BA" w:rsidRPr="00B56B61" w:rsidRDefault="00F37360" w:rsidP="00F37360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ценить отечественные, народные музыкальные традиции</w:t>
            </w:r>
          </w:p>
        </w:tc>
        <w:tc>
          <w:tcPr>
            <w:tcW w:w="1418" w:type="dxa"/>
            <w:gridSpan w:val="2"/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1984" w:type="dxa"/>
          </w:tcPr>
          <w:p w:rsidR="00F37360" w:rsidRPr="00B56B61" w:rsidRDefault="00F37360" w:rsidP="00564C0F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Р: использовать установленные правила в контроле способов решения задач.</w:t>
            </w:r>
          </w:p>
          <w:p w:rsidR="00F37360" w:rsidRPr="00B56B61" w:rsidRDefault="00F37360" w:rsidP="00564C0F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П: ориентироваться в разнообразии способов решения учебной задачи.</w:t>
            </w:r>
          </w:p>
          <w:p w:rsidR="005845BA" w:rsidRPr="00B56B61" w:rsidRDefault="00F37360" w:rsidP="00564C0F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К: обращаться за помощью к учителю, одноклассникам; формулировать свои затруднения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6.12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Рождественские </w:t>
            </w:r>
            <w:r w:rsidRPr="000108E7">
              <w:rPr>
                <w:sz w:val="20"/>
                <w:szCs w:val="20"/>
              </w:rPr>
              <w:lastRenderedPageBreak/>
              <w:t>праздники</w:t>
            </w:r>
          </w:p>
        </w:tc>
        <w:tc>
          <w:tcPr>
            <w:tcW w:w="2126" w:type="dxa"/>
          </w:tcPr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lastRenderedPageBreak/>
              <w:t xml:space="preserve">“Поспешают к Вифлеему пастушки” </w:t>
            </w:r>
            <w:r w:rsidRPr="00564C0F">
              <w:rPr>
                <w:sz w:val="18"/>
                <w:szCs w:val="20"/>
              </w:rPr>
              <w:lastRenderedPageBreak/>
              <w:t xml:space="preserve">(детская народная песня), “Колыбельная” (польская народная песня), “Рождество Христово” (колядка). 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Сказка Т. Гофмана и музыка балета П. Чайковского “Щелкунчик”: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 “Марш” детей у новогодней елки,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 “Вальс снежных хлопьев”,</w:t>
            </w:r>
          </w:p>
          <w:p w:rsidR="005845BA" w:rsidRPr="00564C0F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 “Па-де-де” из второго акта. </w:t>
            </w:r>
          </w:p>
          <w:p w:rsidR="005845BA" w:rsidRPr="00564C0F" w:rsidRDefault="005845BA" w:rsidP="00786248">
            <w:pPr>
              <w:jc w:val="both"/>
              <w:rPr>
                <w:b/>
                <w:bCs/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“Добрый тебе вечер”, “Рождественское чудо” (нар. славянские песнопения), “Рождественская песенка” (слова и музыка П. Синявского).</w:t>
            </w:r>
          </w:p>
        </w:tc>
        <w:tc>
          <w:tcPr>
            <w:tcW w:w="567" w:type="dxa"/>
          </w:tcPr>
          <w:p w:rsidR="005845BA" w:rsidRPr="003E3D9F" w:rsidRDefault="00F37360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Расши</w:t>
            </w:r>
            <w:r w:rsidRPr="003E3D9F">
              <w:rPr>
                <w:sz w:val="20"/>
                <w:szCs w:val="20"/>
              </w:rPr>
              <w:lastRenderedPageBreak/>
              <w:t>рение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lastRenderedPageBreak/>
              <w:t xml:space="preserve">Подготовка инсценировки </w:t>
            </w:r>
            <w:r w:rsidRPr="000108E7">
              <w:rPr>
                <w:sz w:val="20"/>
                <w:szCs w:val="20"/>
              </w:rPr>
              <w:lastRenderedPageBreak/>
              <w:t>новогоднего бала.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Тестирование.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Знать/ понимать: народные музыкальные традиции родного </w:t>
            </w:r>
            <w:r w:rsidRPr="003E3D9F">
              <w:rPr>
                <w:sz w:val="20"/>
                <w:szCs w:val="20"/>
              </w:rPr>
              <w:lastRenderedPageBreak/>
              <w:t>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37360" w:rsidRPr="00B56B61" w:rsidRDefault="00F37360" w:rsidP="00F37360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lastRenderedPageBreak/>
              <w:t>оценивать собственную музыкально -</w:t>
            </w:r>
            <w:r w:rsidRPr="00B56B61">
              <w:rPr>
                <w:sz w:val="18"/>
                <w:szCs w:val="20"/>
              </w:rPr>
              <w:lastRenderedPageBreak/>
              <w:t>творческую деятельность</w:t>
            </w:r>
          </w:p>
          <w:p w:rsidR="00F37360" w:rsidRPr="00B56B61" w:rsidRDefault="00F37360" w:rsidP="00F37360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образцы музыкального фольклора, народные музыкальные традиции, праздники – Рождество, названия  рождественских песнопений -  колядки.</w:t>
            </w:r>
          </w:p>
          <w:p w:rsidR="00F37360" w:rsidRPr="00B56B61" w:rsidRDefault="00F37360" w:rsidP="00F37360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исполнять рождественские песни на уроке и дома;</w:t>
            </w:r>
          </w:p>
          <w:p w:rsidR="005845BA" w:rsidRPr="00B56B61" w:rsidRDefault="00F37360" w:rsidP="00F37360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интонационно осмысленно исполнять сочинения разных жанров и стилей.</w:t>
            </w:r>
          </w:p>
        </w:tc>
        <w:tc>
          <w:tcPr>
            <w:tcW w:w="1418" w:type="dxa"/>
            <w:gridSpan w:val="2"/>
          </w:tcPr>
          <w:p w:rsidR="005845BA" w:rsidRPr="003E3D9F" w:rsidRDefault="00F37360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Этические чувства, </w:t>
            </w:r>
            <w:r w:rsidRPr="003E3D9F">
              <w:rPr>
                <w:sz w:val="20"/>
                <w:szCs w:val="20"/>
              </w:rPr>
              <w:lastRenderedPageBreak/>
              <w:t>чувство сопричастности истории своей Родины и народа.</w:t>
            </w:r>
          </w:p>
        </w:tc>
        <w:tc>
          <w:tcPr>
            <w:tcW w:w="1984" w:type="dxa"/>
          </w:tcPr>
          <w:p w:rsidR="00F37360" w:rsidRPr="003E3D9F" w:rsidRDefault="00B56B61" w:rsidP="0056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="00F37360" w:rsidRPr="003E3D9F">
              <w:rPr>
                <w:sz w:val="20"/>
                <w:szCs w:val="20"/>
              </w:rPr>
              <w:t xml:space="preserve">: формулировать и удерживать </w:t>
            </w:r>
            <w:r w:rsidR="00F37360" w:rsidRPr="003E3D9F">
              <w:rPr>
                <w:sz w:val="20"/>
                <w:szCs w:val="20"/>
              </w:rPr>
              <w:lastRenderedPageBreak/>
              <w:t>учебную задачу.</w:t>
            </w:r>
          </w:p>
          <w:p w:rsidR="00F37360" w:rsidRPr="003E3D9F" w:rsidRDefault="00F37360" w:rsidP="00564C0F">
            <w:pPr>
              <w:rPr>
                <w:sz w:val="20"/>
                <w:szCs w:val="20"/>
              </w:rPr>
            </w:pPr>
          </w:p>
          <w:p w:rsidR="00F37360" w:rsidRPr="003E3D9F" w:rsidRDefault="00F37360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Пе: понимать содержание рисунка и соотносить его с музыкальными впе- чатлениями.</w:t>
            </w:r>
          </w:p>
          <w:p w:rsidR="005845BA" w:rsidRPr="003E3D9F" w:rsidRDefault="00F37360" w:rsidP="00B56B61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ставить вопросы; обращаться за помощью, слушать собеседника.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13.12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Музыка на новогоднем празднике.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Исполнение  новогодних песен.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564C0F" w:rsidRDefault="00FA6D03" w:rsidP="005845BA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>Знать/ понимать: образцы музыкального фольклора (народные славянские песнопения),  народные музыкальные традиции родного края (праздники и обряды). 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учащиеся могут оказывать помощь в организации и проведении школьных культурно-массовых мероприятий;</w:t>
            </w:r>
          </w:p>
          <w:p w:rsidR="005845BA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реализовывать      творческий     потенциал,  осуществляя собственные   музыкально исполнительские   замыслы   в   раз личных   видах   деятельности;</w:t>
            </w:r>
          </w:p>
        </w:tc>
        <w:tc>
          <w:tcPr>
            <w:tcW w:w="1418" w:type="dxa"/>
            <w:gridSpan w:val="2"/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Наличие эмоционального отношения к искусству, интереса к отдельным видам музыкально-практической деятельности.</w:t>
            </w:r>
          </w:p>
        </w:tc>
        <w:tc>
          <w:tcPr>
            <w:tcW w:w="1984" w:type="dxa"/>
          </w:tcPr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формулировать и удерживать учебную задачу.</w:t>
            </w:r>
          </w:p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Пе: узнавать, называть и определять явления окружающей действительности.</w:t>
            </w:r>
          </w:p>
          <w:p w:rsidR="005845BA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обращаться за помощью, формулировать свои затруднения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20.12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Урок-концерт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45BA" w:rsidRPr="003E3D9F" w:rsidRDefault="00FA6D03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Урок  контроля, оценки  и кор</w:t>
            </w:r>
            <w:r w:rsidRPr="003E3D9F">
              <w:rPr>
                <w:sz w:val="20"/>
                <w:szCs w:val="20"/>
              </w:rPr>
              <w:lastRenderedPageBreak/>
              <w:t>рекции знаний учащихся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lastRenderedPageBreak/>
              <w:t>Инсценировка новогоднего бала.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564C0F" w:rsidRDefault="00FA6D03" w:rsidP="005845BA">
            <w:pPr>
              <w:rPr>
                <w:sz w:val="18"/>
                <w:szCs w:val="20"/>
              </w:rPr>
            </w:pPr>
            <w:r w:rsidRPr="00564C0F">
              <w:rPr>
                <w:sz w:val="18"/>
                <w:szCs w:val="20"/>
              </w:rPr>
              <w:t xml:space="preserve">Знать/понимать: названия изученных произведений и их авторов, образцы музыкального фольклора, народные музыкальные традиции родного края (праздники и обряды).  Уметь: определять на слух знакомые жанры, узнавать изученные музыкальные произведения, называть имена их авторов, исполнять несколько народных и  композиторских песен </w:t>
            </w:r>
            <w:r w:rsidRPr="00564C0F">
              <w:rPr>
                <w:sz w:val="18"/>
                <w:szCs w:val="20"/>
              </w:rPr>
              <w:lastRenderedPageBreak/>
              <w:t>(по выбору учащегося). Выражать свое эмоциональное отношение к музыкальным образам исторического прошлого в слове, рисунке, пении и др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lastRenderedPageBreak/>
              <w:t>учащиеся могут оказывать помощь в организации и проведении школьных культурно-массовых мероприятий;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 xml:space="preserve">- реализовывать      творческий     потенциал,  осуществляя </w:t>
            </w:r>
            <w:r w:rsidRPr="00B56B61">
              <w:rPr>
                <w:sz w:val="18"/>
                <w:szCs w:val="20"/>
              </w:rPr>
              <w:lastRenderedPageBreak/>
              <w:t>собственные   музыкально исполнительские   замыслы   в   раз личных   видах   деятельности;</w:t>
            </w:r>
          </w:p>
          <w:p w:rsidR="005845BA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Наблюдать за использованием музыки в жизни человека,</w:t>
            </w:r>
          </w:p>
        </w:tc>
        <w:tc>
          <w:tcPr>
            <w:tcW w:w="1418" w:type="dxa"/>
            <w:gridSpan w:val="2"/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Развитие духовно-нравственных и этических чувс</w:t>
            </w:r>
            <w:r w:rsidR="00564C0F">
              <w:rPr>
                <w:sz w:val="20"/>
                <w:szCs w:val="20"/>
              </w:rPr>
              <w:t>тв, эмоциональной отзывчивости</w:t>
            </w:r>
            <w:r w:rsidRPr="003E3D9F">
              <w:rPr>
                <w:sz w:val="20"/>
                <w:szCs w:val="20"/>
              </w:rPr>
              <w:t xml:space="preserve">продуктивное </w:t>
            </w:r>
            <w:r w:rsidRPr="003E3D9F">
              <w:rPr>
                <w:sz w:val="20"/>
                <w:szCs w:val="20"/>
              </w:rPr>
              <w:lastRenderedPageBreak/>
              <w:t>сотрудничество со сверстниками при решении музыкальных и творческих задач</w:t>
            </w:r>
          </w:p>
        </w:tc>
        <w:tc>
          <w:tcPr>
            <w:tcW w:w="1984" w:type="dxa"/>
          </w:tcPr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Р: выбирать действия в соответствии с поставленной задачей и условиями ее реализации.</w:t>
            </w:r>
          </w:p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П: осознанно строить сообщения </w:t>
            </w:r>
            <w:r w:rsidRPr="003E3D9F">
              <w:rPr>
                <w:sz w:val="20"/>
                <w:szCs w:val="20"/>
              </w:rPr>
              <w:lastRenderedPageBreak/>
              <w:t>творческого и исследовательского характера.</w:t>
            </w:r>
          </w:p>
          <w:p w:rsidR="005845BA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аргументировать свою в сотрудничестве при выработке общего решения в совместной деятельности.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27.12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7206" w:rsidRPr="005B361E" w:rsidTr="00786248">
        <w:tc>
          <w:tcPr>
            <w:tcW w:w="16486" w:type="dxa"/>
            <w:gridSpan w:val="12"/>
          </w:tcPr>
          <w:p w:rsidR="00587206" w:rsidRPr="000108E7" w:rsidRDefault="00587206" w:rsidP="00564C0F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bCs/>
                <w:sz w:val="20"/>
                <w:szCs w:val="20"/>
              </w:rPr>
              <w:lastRenderedPageBreak/>
              <w:t>Гори, гори ясно, чтобы не погасло! (5ч)</w:t>
            </w: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7" w:type="dxa"/>
          </w:tcPr>
          <w:p w:rsidR="005845BA" w:rsidRPr="000108E7" w:rsidRDefault="00FA6D03" w:rsidP="00FA6D03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Русские народные инструменты. Плясовые наигрыши.</w:t>
            </w:r>
          </w:p>
        </w:tc>
        <w:tc>
          <w:tcPr>
            <w:tcW w:w="2126" w:type="dxa"/>
          </w:tcPr>
          <w:p w:rsidR="005845BA" w:rsidRPr="00BC49BF" w:rsidRDefault="005845BA" w:rsidP="00786248">
            <w:pPr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Русские народные песни и пляски из Фонохрестоматии 1 класса: “Березка” (оркестр русских народных инструментов); “Полянка” (свирель); “Во кузнице” (трио рожечников); “Как под яблонькой”, “Былинные наигрыши” (гусли).</w:t>
            </w:r>
          </w:p>
          <w:p w:rsidR="005845BA" w:rsidRPr="00BC49BF" w:rsidRDefault="005845BA" w:rsidP="00786248">
            <w:pPr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Стихотворение Г. Серебрякова “Ты откуда, русская, зародилась музыка?”.</w:t>
            </w:r>
          </w:p>
          <w:p w:rsidR="005845BA" w:rsidRPr="00BC49BF" w:rsidRDefault="005845BA" w:rsidP="00786248">
            <w:pPr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“Во поле береза стояла”, “Дон-дон”, “Андрей-воробей, не гоняй голубей”, “Солнышко, солнышко”, “Дождик”, “Заинька””, “Жук”, “Скок, поскок”</w:t>
            </w:r>
          </w:p>
          <w:p w:rsidR="005845BA" w:rsidRPr="00BC49BF" w:rsidRDefault="005845BA" w:rsidP="00786248">
            <w:pPr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“Светит месяц”, “Камаринская”</w:t>
            </w:r>
          </w:p>
        </w:tc>
        <w:tc>
          <w:tcPr>
            <w:tcW w:w="567" w:type="dxa"/>
          </w:tcPr>
          <w:p w:rsidR="005845BA" w:rsidRPr="003E3D9F" w:rsidRDefault="00FA6D03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Расширение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Тембры русских музыкальных инструментов.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Викторина “Узнай голоса русских народных инструментов”.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Создание ритмической партитуры, исполнение с инструментами шумового оркестра.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Повторение с инструментами шумового оркестра, с танцевальными движениями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A6D03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Знать/понимать: народные традиции, праздники, музыкальный фольклор России.</w:t>
            </w:r>
          </w:p>
          <w:p w:rsidR="005845BA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 и др.).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6D03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  <w:p w:rsidR="005845BA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общаться и взаимодействовать в процессе ансамблевого и коллективного воплощения  различных образов русского фольклора.</w:t>
            </w:r>
          </w:p>
        </w:tc>
        <w:tc>
          <w:tcPr>
            <w:tcW w:w="1418" w:type="dxa"/>
            <w:gridSpan w:val="2"/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  <w:tc>
          <w:tcPr>
            <w:tcW w:w="1984" w:type="dxa"/>
          </w:tcPr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преобразовывать практическую задачу в познавательную.</w:t>
            </w:r>
          </w:p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ставить</w:t>
            </w:r>
          </w:p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 и формулировать проблему.</w:t>
            </w:r>
          </w:p>
          <w:p w:rsidR="005845BA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Ке: строить монологичное высказывание, учитывать настроение других людей, их эмоции от восприятия музыки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10.01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Фольклор –народная мудрость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Игра “Разыграй песню</w:t>
            </w:r>
            <w:r w:rsidRPr="000108E7">
              <w:rPr>
                <w:b/>
                <w:bCs/>
                <w:sz w:val="20"/>
                <w:szCs w:val="20"/>
              </w:rPr>
              <w:t>”:</w:t>
            </w:r>
            <w:r w:rsidRPr="000108E7">
              <w:rPr>
                <w:sz w:val="20"/>
                <w:szCs w:val="20"/>
              </w:rPr>
              <w:t xml:space="preserve"> игровые русские народные песни – “Выходили красны девицы”, “Бояре, а мы к вам пришли”.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“Светит месяц”, “Камаринская”</w:t>
            </w:r>
          </w:p>
        </w:tc>
        <w:tc>
          <w:tcPr>
            <w:tcW w:w="567" w:type="dxa"/>
          </w:tcPr>
          <w:p w:rsidR="005845BA" w:rsidRPr="003E3D9F" w:rsidRDefault="00FA6D03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Углубление знаний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Разучивание и разыгрывание по ролям с движениями.</w:t>
            </w:r>
          </w:p>
          <w:p w:rsidR="005845BA" w:rsidRPr="000108E7" w:rsidRDefault="005845BA" w:rsidP="00786248">
            <w:pPr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Повторение с инструментами шумового оркестра, с танцевальными движениями.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A6D03" w:rsidRPr="00BC49BF" w:rsidRDefault="00FA6D03" w:rsidP="00FA6D03">
            <w:pPr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Знать/понимать: народные традиции, праздники, музыкальный фольклор России.</w:t>
            </w:r>
          </w:p>
          <w:p w:rsidR="005845BA" w:rsidRPr="00BC49BF" w:rsidRDefault="00FA6D03" w:rsidP="00FA6D03">
            <w:pPr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 xml:space="preserve"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</w:t>
            </w:r>
            <w:r w:rsidRPr="00BC49BF">
              <w:rPr>
                <w:sz w:val="18"/>
                <w:szCs w:val="20"/>
              </w:rPr>
              <w:lastRenderedPageBreak/>
              <w:t>произведениях, исполнять музыкальные произведения отдельных форм и жанров (инструментальное музицирование, импровизация и др.)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lastRenderedPageBreak/>
              <w:t>разыгрывать разучивании игровых русских народных песен;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использовать музыкальную речь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как способ общения между людьми и передачи информации, выраженной в звуках.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lastRenderedPageBreak/>
              <w:t>- передавать настроение музыки в пластическом движении, пении, давать определения общего характера музыки,</w:t>
            </w:r>
          </w:p>
          <w:p w:rsidR="005845BA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1418" w:type="dxa"/>
            <w:gridSpan w:val="2"/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</w:t>
            </w:r>
            <w:r w:rsidRPr="003E3D9F">
              <w:rPr>
                <w:sz w:val="20"/>
                <w:szCs w:val="20"/>
              </w:rPr>
              <w:lastRenderedPageBreak/>
              <w:t>коллективного музицирования.</w:t>
            </w:r>
          </w:p>
        </w:tc>
        <w:tc>
          <w:tcPr>
            <w:tcW w:w="1984" w:type="dxa"/>
          </w:tcPr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Р: выбирать действия в соответствии с поставленной задачей.</w:t>
            </w:r>
          </w:p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П: выбирать наиболее эффективные способы решения </w:t>
            </w:r>
            <w:r w:rsidRPr="003E3D9F">
              <w:rPr>
                <w:sz w:val="20"/>
                <w:szCs w:val="20"/>
              </w:rPr>
              <w:lastRenderedPageBreak/>
              <w:t>задач.</w:t>
            </w:r>
          </w:p>
          <w:p w:rsidR="005845BA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договариваться о распределении функций и ролей в совместной деятельности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17.01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1C5F69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Музыка в народном стиле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С. Прокофьев “Ходит месяц над лугами”,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“Вечерняя песня” А. Тома, сл. К. Ушинского, “Реченька” А. Абрамова, сл.Е. Карасева, “Прибаутки” В. Комракова, сл. народные,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“Камаринская” из “Детского альбома” П. Чайковского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 “Сочини песенку”.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bCs/>
                <w:sz w:val="20"/>
                <w:szCs w:val="20"/>
              </w:rPr>
              <w:t xml:space="preserve">Определение формы вариаций. </w:t>
            </w:r>
            <w:r w:rsidRPr="000108E7">
              <w:rPr>
                <w:sz w:val="20"/>
                <w:szCs w:val="20"/>
              </w:rPr>
              <w:t>Вокализация основной темы, сочинение слов к мелодии.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Сравнение со звучанием народной песни-пляски. 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Выразительное чтение текста народных песенок, подбор движения, изображение действий персонажей песенок.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Знать/понимать: о различных видах музыки, музыкальных инструментах; названия изученных жанров (пляска, хоровод) и форм музыки (куплетная – запев, припев; вариации).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передавать настроение музыки в пластическом движении, пении, давать определения общего характера музыки,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получения эстетического наслаждения от восприятия музыки, от общения с миром искусства.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узнавать народные мелодии в сочинениях русских композиторов,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осуществлять опыты сочинения мелодий, ритмических импровизаций на тексты народных  песенок, попевок, закличек,</w:t>
            </w:r>
          </w:p>
          <w:p w:rsidR="005845BA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исполнять выразительно народные песни на традиционных народных праздниках.</w:t>
            </w:r>
          </w:p>
        </w:tc>
        <w:tc>
          <w:tcPr>
            <w:tcW w:w="1418" w:type="dxa"/>
            <w:gridSpan w:val="2"/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1984" w:type="dxa"/>
          </w:tcPr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использовать установленные правила в контроле способов решения задач.</w:t>
            </w:r>
          </w:p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ориентироваться в разнообразии способов решения учебной задачи.</w:t>
            </w:r>
          </w:p>
          <w:p w:rsidR="005845BA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обращаться за помощью к учителю, одноклассникам; формулировать свои затруднения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24.01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FA6D03" w:rsidRPr="005B361E" w:rsidTr="001C5F69">
        <w:tc>
          <w:tcPr>
            <w:tcW w:w="531" w:type="dxa"/>
          </w:tcPr>
          <w:p w:rsidR="00FA6D03" w:rsidRPr="005B361E" w:rsidRDefault="00FA6D03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7" w:type="dxa"/>
          </w:tcPr>
          <w:p w:rsidR="00FA6D03" w:rsidRPr="000108E7" w:rsidRDefault="00FA6D03" w:rsidP="00FA6D03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Праздники русского народа. Масленица </w:t>
            </w:r>
          </w:p>
        </w:tc>
        <w:tc>
          <w:tcPr>
            <w:tcW w:w="2126" w:type="dxa"/>
          </w:tcPr>
          <w:p w:rsidR="00FA6D03" w:rsidRPr="00BC49BF" w:rsidRDefault="00FA6D03" w:rsidP="00786248">
            <w:pPr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“Вечерняя песня” А. Тома, сл. К. Ушинского, “Реченька” А. Абрамова, сл.Е. Карасева, “Прибаутки” В. Комракова, сл. народные</w:t>
            </w:r>
          </w:p>
          <w:p w:rsidR="00FA6D03" w:rsidRPr="00BC49BF" w:rsidRDefault="00FA6D03" w:rsidP="00786248">
            <w:pPr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Инструментальное исполнение народных наигрышей “Светит месяц”, “Калинка”.</w:t>
            </w:r>
          </w:p>
          <w:p w:rsidR="00FA6D03" w:rsidRPr="00BC49BF" w:rsidRDefault="00FA6D03" w:rsidP="00786248">
            <w:pPr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lastRenderedPageBreak/>
              <w:t>“А мы масленицу дожидаем”, “Едет масленица дорогая”.</w:t>
            </w:r>
          </w:p>
        </w:tc>
        <w:tc>
          <w:tcPr>
            <w:tcW w:w="567" w:type="dxa"/>
          </w:tcPr>
          <w:p w:rsidR="00FA6D03" w:rsidRPr="003E3D9F" w:rsidRDefault="00FA6D03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6D03" w:rsidRPr="000108E7" w:rsidRDefault="00FA6D03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Определение песни-диалога.</w:t>
            </w:r>
          </w:p>
          <w:p w:rsidR="00FA6D03" w:rsidRPr="000108E7" w:rsidRDefault="00FA6D03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Напев, наигрыш. </w:t>
            </w:r>
          </w:p>
          <w:p w:rsidR="00FA6D03" w:rsidRPr="000108E7" w:rsidRDefault="00FA6D03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Исполнение с инструментами шумового оркестра, с танцевальными движениями (“Калинка”: запев – покачивание руками, поднятыми </w:t>
            </w:r>
            <w:r w:rsidRPr="000108E7">
              <w:rPr>
                <w:sz w:val="20"/>
                <w:szCs w:val="20"/>
              </w:rPr>
              <w:lastRenderedPageBreak/>
              <w:t>вверх, припев – притопы и прихлопы).</w:t>
            </w:r>
          </w:p>
          <w:p w:rsidR="00FA6D03" w:rsidRPr="000108E7" w:rsidRDefault="00FA6D03" w:rsidP="00786248">
            <w:pPr>
              <w:jc w:val="both"/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Разучивание масленичных песенок.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FA6D03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Знать/понимать: образцы музыкального фольклора,  народные музыкальные традиции родного края (праздники и обряды).</w:t>
            </w:r>
          </w:p>
          <w:p w:rsidR="00FA6D03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Уметь: передавать настроение музыки и его изменение в пении, музыкально-пластическом движении, исполнять несколько народных песен.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FA6D03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осуществлять опыты сочинения мелодий, ритмических импровизаций на тексты народных  песенок, попевок, закличек.</w:t>
            </w:r>
          </w:p>
          <w:p w:rsidR="00FA6D03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- выявлять  особенности  мелодического  </w:t>
            </w:r>
            <w:r w:rsidRPr="003E3D9F">
              <w:rPr>
                <w:sz w:val="20"/>
                <w:szCs w:val="20"/>
              </w:rPr>
              <w:lastRenderedPageBreak/>
              <w:t>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      </w:r>
          </w:p>
          <w:p w:rsidR="00FA6D03" w:rsidRPr="003E3D9F" w:rsidRDefault="00FA6D03" w:rsidP="00FA6D03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наблюдать за использованием музыки в жизни человека.</w:t>
            </w:r>
          </w:p>
        </w:tc>
        <w:tc>
          <w:tcPr>
            <w:tcW w:w="1418" w:type="dxa"/>
            <w:gridSpan w:val="2"/>
            <w:vMerge w:val="restart"/>
          </w:tcPr>
          <w:p w:rsidR="00FA6D03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1984" w:type="dxa"/>
            <w:vMerge w:val="restart"/>
          </w:tcPr>
          <w:p w:rsidR="00FA6D03" w:rsidRPr="003E3D9F" w:rsidRDefault="00BC49BF" w:rsidP="0056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A6D03" w:rsidRPr="003E3D9F">
              <w:rPr>
                <w:sz w:val="20"/>
                <w:szCs w:val="20"/>
              </w:rPr>
              <w:t>: использовать речь для регуляции своего действия.</w:t>
            </w:r>
          </w:p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ориентироваться в разнообразии способов решения задач.</w:t>
            </w:r>
          </w:p>
          <w:p w:rsidR="00FA6D03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К: аргументировать свою позицию и координировать ее с </w:t>
            </w:r>
            <w:r w:rsidRPr="003E3D9F">
              <w:rPr>
                <w:sz w:val="20"/>
                <w:szCs w:val="20"/>
              </w:rPr>
              <w:lastRenderedPageBreak/>
              <w:t>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567" w:type="dxa"/>
          </w:tcPr>
          <w:p w:rsidR="00FA6D03" w:rsidRPr="003E3D9F" w:rsidRDefault="00FA6D03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31.01</w:t>
            </w:r>
          </w:p>
        </w:tc>
        <w:tc>
          <w:tcPr>
            <w:tcW w:w="502" w:type="dxa"/>
          </w:tcPr>
          <w:p w:rsidR="00FA6D03" w:rsidRPr="003E3D9F" w:rsidRDefault="00FA6D03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FA6D03" w:rsidRPr="005B361E" w:rsidTr="001C5F69">
        <w:tc>
          <w:tcPr>
            <w:tcW w:w="531" w:type="dxa"/>
          </w:tcPr>
          <w:p w:rsidR="00FA6D03" w:rsidRPr="005B361E" w:rsidRDefault="00FA6D03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7" w:type="dxa"/>
          </w:tcPr>
          <w:p w:rsidR="00FA6D03" w:rsidRPr="000108E7" w:rsidRDefault="00FA6D03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Праздники русского народа. Встреча весны</w:t>
            </w:r>
          </w:p>
        </w:tc>
        <w:tc>
          <w:tcPr>
            <w:tcW w:w="2126" w:type="dxa"/>
          </w:tcPr>
          <w:p w:rsidR="00FA6D03" w:rsidRPr="000108E7" w:rsidRDefault="00FA6D03" w:rsidP="00786248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1.“Горелки”, “Гуси-лебеди”, “Ручеек”, “Ворота”, “Блины”,  а также песенки-веснянки.</w:t>
            </w:r>
          </w:p>
          <w:p w:rsidR="00FA6D03" w:rsidRPr="000108E7" w:rsidRDefault="00FA6D03" w:rsidP="00786248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2.Народные обряды, связанные с Масленицей и встречей Весны.</w:t>
            </w:r>
          </w:p>
          <w:p w:rsidR="00FA6D03" w:rsidRPr="000108E7" w:rsidRDefault="00FA6D03" w:rsidP="0078624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A6D03" w:rsidRPr="003E3D9F" w:rsidRDefault="00FA6D03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6D03" w:rsidRPr="00B56B61" w:rsidRDefault="00FA6D03" w:rsidP="00786248">
            <w:pPr>
              <w:jc w:val="both"/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Песни-заклички.</w:t>
            </w:r>
          </w:p>
          <w:p w:rsidR="00FA6D03" w:rsidRPr="00B56B61" w:rsidRDefault="00FA6D03" w:rsidP="00786248">
            <w:pPr>
              <w:pStyle w:val="23"/>
              <w:spacing w:line="240" w:lineRule="auto"/>
              <w:jc w:val="both"/>
              <w:rPr>
                <w:bCs/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Урок-праздник: исполнение песен, игр, чтение стихов о весне, прослушивание музыкальных записей с пением птиц, веселая свистопляска (пляска под свист глиняных игрушек-свистулек и детских дудочек), исполнение инструментальных наигрышей с использованием музыкальных инструментов.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FA6D03" w:rsidRPr="003E3D9F" w:rsidRDefault="00FA6D03" w:rsidP="005845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FA6D03" w:rsidRPr="003E3D9F" w:rsidRDefault="00FA6D03" w:rsidP="005845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A6D03" w:rsidRPr="003E3D9F" w:rsidRDefault="00FA6D03" w:rsidP="005845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6D03" w:rsidRPr="003E3D9F" w:rsidRDefault="00FA6D03" w:rsidP="00564C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D03" w:rsidRPr="003E3D9F" w:rsidRDefault="00FA6D03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7.02</w:t>
            </w:r>
          </w:p>
        </w:tc>
        <w:tc>
          <w:tcPr>
            <w:tcW w:w="502" w:type="dxa"/>
          </w:tcPr>
          <w:p w:rsidR="00FA6D03" w:rsidRPr="003E3D9F" w:rsidRDefault="00FA6D03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7206" w:rsidRPr="005B361E" w:rsidTr="00786248">
        <w:tc>
          <w:tcPr>
            <w:tcW w:w="16486" w:type="dxa"/>
            <w:gridSpan w:val="12"/>
          </w:tcPr>
          <w:p w:rsidR="00587206" w:rsidRPr="000108E7" w:rsidRDefault="00587206" w:rsidP="00BC49BF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bCs/>
                <w:sz w:val="20"/>
                <w:szCs w:val="20"/>
              </w:rPr>
              <w:t>В музыкальном театре (4ч)</w:t>
            </w: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Детский музыкальный театр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Г. Гладков,“Песня-спор”, сл. В. Луговского, из т/ф “Новогодние приключения Маши и Вити”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Опера М. Коваля “Волк и семеро козлят”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  <w:p w:rsidR="005845BA" w:rsidRPr="000108E7" w:rsidRDefault="005845BA" w:rsidP="00786248">
            <w:pPr>
              <w:jc w:val="both"/>
              <w:rPr>
                <w:b/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Играем в музыкальный театр.</w:t>
            </w:r>
          </w:p>
        </w:tc>
        <w:tc>
          <w:tcPr>
            <w:tcW w:w="567" w:type="dxa"/>
          </w:tcPr>
          <w:p w:rsidR="005845BA" w:rsidRPr="003E3D9F" w:rsidRDefault="00387C42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Расширения знаний.</w:t>
            </w:r>
          </w:p>
        </w:tc>
        <w:tc>
          <w:tcPr>
            <w:tcW w:w="2410" w:type="dxa"/>
          </w:tcPr>
          <w:p w:rsidR="005845BA" w:rsidRPr="00BC49BF" w:rsidRDefault="005845BA" w:rsidP="00786248">
            <w:pPr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Определения оперы, хора, солистов. Разучивание песни.</w:t>
            </w:r>
          </w:p>
          <w:p w:rsidR="005845BA" w:rsidRPr="00BC49BF" w:rsidRDefault="005845BA" w:rsidP="00786248">
            <w:pPr>
              <w:pStyle w:val="23"/>
              <w:spacing w:after="0" w:line="240" w:lineRule="auto"/>
              <w:jc w:val="both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Пение заключительного хора “Семеро козлят”, знакомство с темами-характеристиками главных персонажей оперы – Всезнайки, Бодайки, Болтушки, Топтушки, Малыша, мамы Козы (колыбельная), а также разучивание еще одного хора козлят “Целый день поем, играем”.</w:t>
            </w:r>
          </w:p>
          <w:p w:rsidR="005845BA" w:rsidRPr="00BC49BF" w:rsidRDefault="005845BA" w:rsidP="00786248">
            <w:pPr>
              <w:jc w:val="both"/>
              <w:rPr>
                <w:bCs/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Инсценировка-импровизация русской народной сказки “Теремок”.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BC49BF" w:rsidRDefault="00FA6D03" w:rsidP="005845BA">
            <w:pPr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Знать/понимать: особенности музыка-льного жанра – Симфоническая сказка.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эмоционально откликаться и выражать свое отношение к музыкальным образам оперы и балета;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рассказывать сюжеты литературных произведений положенных в основу знакомых опер и балетов;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вслушиваться в музыкальную ткань произведения, на слух определять характер и настроение музыки,</w:t>
            </w:r>
          </w:p>
          <w:p w:rsidR="005845BA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соединять слуховые впечатления детей со зрительными.</w:t>
            </w:r>
          </w:p>
        </w:tc>
        <w:tc>
          <w:tcPr>
            <w:tcW w:w="1418" w:type="dxa"/>
            <w:gridSpan w:val="2"/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Внутренняя позиц</w:t>
            </w:r>
            <w:r w:rsidR="00BC49BF">
              <w:rPr>
                <w:sz w:val="20"/>
                <w:szCs w:val="20"/>
              </w:rPr>
              <w:t>ия, эмоциональная отзывчивость</w:t>
            </w:r>
            <w:r w:rsidRPr="003E3D9F">
              <w:rPr>
                <w:sz w:val="20"/>
                <w:szCs w:val="20"/>
              </w:rPr>
              <w:t>сопереживание, уважение к чувствам и настроениям другого человека</w:t>
            </w:r>
          </w:p>
        </w:tc>
        <w:tc>
          <w:tcPr>
            <w:tcW w:w="1984" w:type="dxa"/>
          </w:tcPr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использовать речь для регуляции своего действия.</w:t>
            </w:r>
          </w:p>
          <w:p w:rsidR="00FA6D03" w:rsidRPr="003E3D9F" w:rsidRDefault="00FA6D03" w:rsidP="00564C0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ориентироваться в разнообразии способов решения задач.</w:t>
            </w:r>
          </w:p>
          <w:p w:rsidR="005845BA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14.02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Балет на сказочный сюжет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Опера М. Коваля “Волк и семеро козлят”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Фрагмент из балета “Золушка” С. Прокофьева.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lastRenderedPageBreak/>
              <w:t xml:space="preserve"> Г. Гладков “Песня-спор”, сл. В. Луговского из т/ф “Новогодние приключения Маши и Вити”.</w:t>
            </w:r>
          </w:p>
        </w:tc>
        <w:tc>
          <w:tcPr>
            <w:tcW w:w="567" w:type="dxa"/>
          </w:tcPr>
          <w:p w:rsidR="005845BA" w:rsidRPr="003E3D9F" w:rsidRDefault="00387C42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Расширения знаний</w:t>
            </w:r>
            <w:r w:rsidRPr="003E3D9F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lastRenderedPageBreak/>
              <w:t xml:space="preserve">Определение балета, балерина, танцор.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Свободное дирижирование.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Выявление основной идеи: контраста образов </w:t>
            </w:r>
            <w:r w:rsidRPr="000108E7">
              <w:rPr>
                <w:sz w:val="20"/>
                <w:szCs w:val="20"/>
              </w:rPr>
              <w:lastRenderedPageBreak/>
              <w:t>добра и зла.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Знать/понимать: названия музыкальных  театров, особенности музыкальных жанров опера, названия изученных жанров и форм музыки.  Уметь: передавать </w:t>
            </w:r>
            <w:r w:rsidRPr="003E3D9F">
              <w:rPr>
                <w:sz w:val="20"/>
                <w:szCs w:val="20"/>
              </w:rPr>
              <w:lastRenderedPageBreak/>
              <w:t>настроение музыки в пении, исполнять в хоре вокальные произведения  с сопровождением и без сопровождения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lastRenderedPageBreak/>
              <w:t>эмоционально откликаться и выражать свое отношение к музыкальным образам оперы и балета;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 xml:space="preserve">- рассказывать сюжеты литературных </w:t>
            </w:r>
            <w:r w:rsidRPr="00B56B61">
              <w:rPr>
                <w:sz w:val="18"/>
                <w:szCs w:val="20"/>
              </w:rPr>
              <w:lastRenderedPageBreak/>
              <w:t>произведений положенных в основу знакомых опер и балетов;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формирования отношения к творчеству и искусству как созиданию красоты и пользы;</w:t>
            </w:r>
          </w:p>
          <w:p w:rsidR="005845BA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выполнять творческие задания в творческой тетради.</w:t>
            </w:r>
          </w:p>
        </w:tc>
        <w:tc>
          <w:tcPr>
            <w:tcW w:w="1418" w:type="dxa"/>
            <w:gridSpan w:val="2"/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Развитие эмоционального восприятия произведений искусства, </w:t>
            </w:r>
            <w:r w:rsidRPr="003E3D9F">
              <w:rPr>
                <w:sz w:val="20"/>
                <w:szCs w:val="20"/>
              </w:rPr>
              <w:lastRenderedPageBreak/>
              <w:t>интереса к отдельным видам музыкально-практической деятельности</w:t>
            </w:r>
          </w:p>
        </w:tc>
        <w:tc>
          <w:tcPr>
            <w:tcW w:w="1984" w:type="dxa"/>
          </w:tcPr>
          <w:p w:rsidR="00FA6D03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Р: преобразовывать практическую задачу в познавательную.</w:t>
            </w:r>
          </w:p>
          <w:p w:rsidR="00FA6D03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П: узнавать, называть и </w:t>
            </w:r>
            <w:r w:rsidRPr="003E3D9F">
              <w:rPr>
                <w:sz w:val="20"/>
                <w:szCs w:val="20"/>
              </w:rPr>
              <w:lastRenderedPageBreak/>
              <w:t>определять героев музыкального произведения.</w:t>
            </w:r>
          </w:p>
          <w:p w:rsidR="005845BA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задавать вопросы; строить понятные для партнера высказывания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21.02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7" w:type="dxa"/>
          </w:tcPr>
          <w:p w:rsidR="005845BA" w:rsidRPr="000108E7" w:rsidRDefault="00FA6D03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Театр оперы и балета. Волшебная палочка дирижера. </w:t>
            </w:r>
            <w:r w:rsidR="005845BA" w:rsidRPr="000108E7">
              <w:rPr>
                <w:sz w:val="20"/>
                <w:szCs w:val="20"/>
              </w:rPr>
              <w:t>Песенность, танцевальность, маршевость в музыке опер и балетов</w:t>
            </w:r>
          </w:p>
        </w:tc>
        <w:tc>
          <w:tcPr>
            <w:tcW w:w="2126" w:type="dxa"/>
          </w:tcPr>
          <w:p w:rsidR="005845BA" w:rsidRPr="00BC49BF" w:rsidRDefault="005845BA" w:rsidP="00BC49BF">
            <w:pPr>
              <w:pStyle w:val="23"/>
              <w:spacing w:after="0" w:line="240" w:lineRule="auto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“Вальс снежных хлопьев” из балета “Щелкунчик” П. Чайковского.</w:t>
            </w:r>
          </w:p>
          <w:p w:rsidR="005845BA" w:rsidRPr="00BC49BF" w:rsidRDefault="005845BA" w:rsidP="00BC49BF">
            <w:pPr>
              <w:pStyle w:val="23"/>
              <w:spacing w:after="0" w:line="240" w:lineRule="auto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 xml:space="preserve">“Колыбельная Волховы” из оперы “Садко” Н. Римского-Корсакова. </w:t>
            </w:r>
          </w:p>
          <w:p w:rsidR="005845BA" w:rsidRPr="00BC49BF" w:rsidRDefault="005845BA" w:rsidP="00BC49BF">
            <w:pPr>
              <w:pStyle w:val="23"/>
              <w:spacing w:after="0" w:line="240" w:lineRule="auto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“Марш” из оперы “Любовь к трем апельсинам” С. Прокофьева, “Марш” из балета “Щелкунчик” П. Чайковского,</w:t>
            </w:r>
          </w:p>
          <w:p w:rsidR="005845BA" w:rsidRPr="00BC49BF" w:rsidRDefault="005845BA" w:rsidP="00BC49BF">
            <w:pPr>
              <w:pStyle w:val="23"/>
              <w:spacing w:after="0" w:line="240" w:lineRule="auto"/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 xml:space="preserve"> “Марш Черномора” из оперы “Руслан и Людмила” М. Глинки.</w:t>
            </w:r>
          </w:p>
          <w:p w:rsidR="005845BA" w:rsidRPr="00BC49BF" w:rsidRDefault="005845BA" w:rsidP="00BC49BF">
            <w:pPr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 xml:space="preserve"> Г. Гладков “Песня-спор</w:t>
            </w:r>
          </w:p>
        </w:tc>
        <w:tc>
          <w:tcPr>
            <w:tcW w:w="567" w:type="dxa"/>
          </w:tcPr>
          <w:p w:rsidR="005845BA" w:rsidRPr="003E3D9F" w:rsidRDefault="00387C42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Расширения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Симфонический оркестр, дирижер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Пластический этюд.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Исполнение главной темы.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Выявление основных особенностей маршевой музыки – изображение барабанной дроби во вступлении к “Маршу” Прокофьева, танцевальный характер “Марша” Чайковского), сказочность “Марша Черномора” Глинки.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Игра “Играем в дирижера”.</w:t>
            </w:r>
          </w:p>
          <w:p w:rsidR="005845BA" w:rsidRPr="000108E7" w:rsidRDefault="005845BA" w:rsidP="0078624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Знать/понимать: названия изученных произведений и их авторов; смысл понятий: композитор, исполнитель, слушатель, дирижер.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воплощать выразительные и изобразительные особенности музыки в исполнительской деятельности.</w:t>
            </w:r>
          </w:p>
          <w:p w:rsidR="00FA6D03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применять знания основных средств музыкальной выразительности при анализе прослушанного музыкального произведения и в исполнительской деятельности,</w:t>
            </w:r>
          </w:p>
          <w:p w:rsidR="005845BA" w:rsidRPr="00B56B61" w:rsidRDefault="00FA6D03" w:rsidP="00FA6D03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1418" w:type="dxa"/>
            <w:gridSpan w:val="2"/>
          </w:tcPr>
          <w:p w:rsidR="005845BA" w:rsidRPr="003E3D9F" w:rsidRDefault="00FA6D03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1984" w:type="dxa"/>
          </w:tcPr>
          <w:p w:rsidR="00FA6D03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выбирать действия в соответствии с поставленной задачей.</w:t>
            </w:r>
          </w:p>
          <w:p w:rsidR="00FA6D03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выбирать наиболее эффективные способы решения задач.</w:t>
            </w:r>
          </w:p>
          <w:p w:rsidR="005845BA" w:rsidRPr="003E3D9F" w:rsidRDefault="00FA6D03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договариваться о распределении функций и ролей в совместной деятельности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28.02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Опера “Руслан и Людмила”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“Песня Баяна”.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Картина В. Васнецова “Гусляры”.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Свадебный хор “Лель таинственный”.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Сцена похищения Людмилы  злым волшебником Черномором.</w:t>
            </w:r>
          </w:p>
          <w:p w:rsidR="005845BA" w:rsidRPr="000108E7" w:rsidRDefault="005845BA" w:rsidP="00786248">
            <w:pPr>
              <w:jc w:val="both"/>
              <w:rPr>
                <w:b/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Увертюра к опере “Руслан и Людмила” М. Глинки и </w:t>
            </w:r>
            <w:r w:rsidRPr="000108E7">
              <w:rPr>
                <w:sz w:val="20"/>
                <w:szCs w:val="20"/>
              </w:rPr>
              <w:lastRenderedPageBreak/>
              <w:t>заключительный хор из финала оперы “Слава великим богам!”.</w:t>
            </w:r>
          </w:p>
        </w:tc>
        <w:tc>
          <w:tcPr>
            <w:tcW w:w="567" w:type="dxa"/>
          </w:tcPr>
          <w:p w:rsidR="005845BA" w:rsidRPr="003E3D9F" w:rsidRDefault="00387C42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Расширения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Увертюра, финал.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Близость тем М.И.Глинки народным песням-былинам.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Охарактеризовать музыку, определить основную идею оперы, провести параллели с сюжетом.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Знать/понимать: узнавать изученные музыкальные сочинения, называть их авторов (М.Глинка); смысл понятий – солист, хор. 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передачи музыкальных впечатлений на основе приобретенных знаний;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соединять слуховые впечатления детей со зрительными;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-эмоционально откликаться и выражать свое отношение к музыкальным образам оперы и балета;</w:t>
            </w:r>
          </w:p>
          <w:p w:rsidR="005845BA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 xml:space="preserve">- рассказывать сюжеты литературных </w:t>
            </w:r>
            <w:r w:rsidRPr="00B56B61">
              <w:rPr>
                <w:sz w:val="18"/>
                <w:szCs w:val="20"/>
              </w:rPr>
              <w:lastRenderedPageBreak/>
              <w:t>произведений положенных в основу знакомых опер и балетов;</w:t>
            </w:r>
          </w:p>
        </w:tc>
        <w:tc>
          <w:tcPr>
            <w:tcW w:w="1418" w:type="dxa"/>
            <w:gridSpan w:val="2"/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1984" w:type="dxa"/>
          </w:tcPr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применять установленные правила.</w:t>
            </w:r>
          </w:p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самостоятельно выделять и формулировать познавательную цель.</w:t>
            </w:r>
          </w:p>
          <w:p w:rsidR="005845BA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К: разрешать конфликты на основе учета интересов и </w:t>
            </w:r>
            <w:r w:rsidRPr="003E3D9F">
              <w:rPr>
                <w:sz w:val="20"/>
                <w:szCs w:val="20"/>
              </w:rPr>
              <w:lastRenderedPageBreak/>
              <w:t>позиций всех участников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7.03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7206" w:rsidRPr="005B361E" w:rsidTr="00786248">
        <w:tc>
          <w:tcPr>
            <w:tcW w:w="16486" w:type="dxa"/>
            <w:gridSpan w:val="12"/>
          </w:tcPr>
          <w:p w:rsidR="00587206" w:rsidRPr="000108E7" w:rsidRDefault="00587206" w:rsidP="00BC49BF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bCs/>
                <w:sz w:val="20"/>
                <w:szCs w:val="20"/>
              </w:rPr>
              <w:lastRenderedPageBreak/>
              <w:t>В концертном зале (3ч)</w:t>
            </w:r>
          </w:p>
        </w:tc>
      </w:tr>
      <w:tr w:rsidR="005845BA" w:rsidRPr="005B361E" w:rsidTr="00B56B61">
        <w:tc>
          <w:tcPr>
            <w:tcW w:w="531" w:type="dxa"/>
          </w:tcPr>
          <w:p w:rsidR="005845BA" w:rsidRDefault="005845BA" w:rsidP="00786248">
            <w:pPr>
              <w:jc w:val="center"/>
              <w:rPr>
                <w:b/>
                <w:sz w:val="20"/>
                <w:szCs w:val="20"/>
              </w:rPr>
            </w:pPr>
          </w:p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Жанр симфонической сказки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1.Симфоническая сказка С. Прокофьева “Петя и волк”. 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2.Темы Пети, Птички, Утки, Кошки, Дедушки, охотников,  Волка. При прослушивании тем предложите школьникам выявлять жанровые признаки и особенности музыкального языка, которые положены в основу музыкальных характеристик.</w:t>
            </w:r>
          </w:p>
        </w:tc>
        <w:tc>
          <w:tcPr>
            <w:tcW w:w="567" w:type="dxa"/>
          </w:tcPr>
          <w:p w:rsidR="005845BA" w:rsidRPr="003E3D9F" w:rsidRDefault="00387C42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Расширения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Тембровые характеристики.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</w:p>
          <w:p w:rsidR="005845BA" w:rsidRPr="000108E7" w:rsidRDefault="005845BA" w:rsidP="00786248">
            <w:pPr>
              <w:pStyle w:val="23"/>
              <w:spacing w:line="240" w:lineRule="auto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Знакомство с темой каждого из персонажей, выявление жанровых признаков и особенностей музыкального языка, положенных в основу музыкальных характеристик. </w:t>
            </w:r>
          </w:p>
          <w:p w:rsidR="005845BA" w:rsidRPr="000108E7" w:rsidRDefault="005845BA" w:rsidP="00786248">
            <w:pPr>
              <w:jc w:val="both"/>
              <w:rPr>
                <w:bCs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Определение тембра.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87C42" w:rsidRPr="00BC49BF" w:rsidRDefault="00387C42" w:rsidP="00387C42">
            <w:pPr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Знать/понимать: музыкальные инструменты симфонического оркестра, смысл понятий: симфоническая сказка, музыкальная  тема, взаимодействие тем.</w:t>
            </w:r>
          </w:p>
          <w:p w:rsidR="005845BA" w:rsidRPr="00BC49BF" w:rsidRDefault="00387C42" w:rsidP="00387C42">
            <w:pPr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узнавать тембры инструментов симфонического оркестра и сопоставлять их с  музыкальными образами симфонической сказки;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воплощения собственных мыслей, чувств  в  звучании голоса и различных инструментов;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передавать свои впечатления в рисунке.</w:t>
            </w:r>
          </w:p>
          <w:p w:rsidR="005845BA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418" w:type="dxa"/>
            <w:gridSpan w:val="2"/>
          </w:tcPr>
          <w:p w:rsidR="00387C42" w:rsidRPr="003E3D9F" w:rsidRDefault="00387C42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Уметь определять по характеру музыки героев.</w:t>
            </w:r>
          </w:p>
          <w:p w:rsidR="005845BA" w:rsidRPr="003E3D9F" w:rsidRDefault="00387C42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2. Знать </w:t>
            </w:r>
            <w:r w:rsidR="00BC49BF">
              <w:rPr>
                <w:sz w:val="20"/>
                <w:szCs w:val="20"/>
              </w:rPr>
              <w:t>тембровое звучание инструментов</w:t>
            </w:r>
            <w:r w:rsidRPr="003E3D9F">
              <w:rPr>
                <w:sz w:val="20"/>
                <w:szCs w:val="20"/>
              </w:rPr>
              <w:t>3. Знать состав симфонического оркестра</w:t>
            </w:r>
          </w:p>
        </w:tc>
        <w:tc>
          <w:tcPr>
            <w:tcW w:w="1984" w:type="dxa"/>
          </w:tcPr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выделять и формулировать познавательную цель.</w:t>
            </w:r>
          </w:p>
          <w:p w:rsidR="005845BA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задавать вопросы, формулировать свои затруднения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14.03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rPr>
                <w:bCs/>
                <w:sz w:val="20"/>
                <w:szCs w:val="20"/>
              </w:rPr>
            </w:pPr>
            <w:r w:rsidRPr="000108E7">
              <w:rPr>
                <w:bCs/>
                <w:sz w:val="20"/>
                <w:szCs w:val="20"/>
              </w:rPr>
              <w:t>В концертном зале</w:t>
            </w:r>
          </w:p>
          <w:p w:rsidR="005845BA" w:rsidRPr="000108E7" w:rsidRDefault="005845BA" w:rsidP="00786248">
            <w:pPr>
              <w:rPr>
                <w:b/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Музыкальные образы сюиты “Картинки с выставки”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Пьесы из фортепианной сюиты М. Мусоргского “Картинки с выставки”.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1.“Избушка на курьих ножках” (“Баба Яга”).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2.“Богатырские ворота” 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3.“Балет невылупившихся птенцов” и “Лиможский рынок”.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4.“Песня о картинах”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 Г. Гладкова, сл. Ю. Энтина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Прогулка по выставке художника Гартмана.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Прослушивание пьес, определение характера, подбор названия.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Сравнение по принципу “сходства и различия” музыкальных образов и средств выразительности.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BC49BF" w:rsidRDefault="00387C42" w:rsidP="005845BA">
            <w:pPr>
              <w:rPr>
                <w:sz w:val="18"/>
                <w:szCs w:val="20"/>
              </w:rPr>
            </w:pPr>
            <w:r w:rsidRPr="00BC49BF">
              <w:rPr>
                <w:sz w:val="18"/>
                <w:szCs w:val="20"/>
              </w:rPr>
              <w:t>Знать/понимать: названия изученных жанров (сюита) и форм музыки, выразительность и изобразительность музыкальной интонации. Уметь: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выявлять выразительные и изобразительные особенности музыки и их взаимодействии;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передавать свои впечатления в рисунке;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называть тембры инструментов симфонического оркестра и сопоставлять их с  музыкальными образами симфонической сказки;</w:t>
            </w:r>
          </w:p>
          <w:p w:rsidR="005845BA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выполнять творческие задания в рабочей тетради.</w:t>
            </w:r>
          </w:p>
        </w:tc>
        <w:tc>
          <w:tcPr>
            <w:tcW w:w="1418" w:type="dxa"/>
            <w:gridSpan w:val="2"/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Эмоциональное отношение к искусству. Восприятие музыкального произведения, определение основного настроения и характера</w:t>
            </w:r>
          </w:p>
        </w:tc>
        <w:tc>
          <w:tcPr>
            <w:tcW w:w="1984" w:type="dxa"/>
          </w:tcPr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выбирать действия в соответствии с поставленными задачами.</w:t>
            </w:r>
          </w:p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самостоятельно выделять и формулировать познавательную цель.</w:t>
            </w:r>
          </w:p>
          <w:p w:rsidR="005845BA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координировать и принимать различные позиции во взаимодействии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21.03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Мир музыки Моцарта</w:t>
            </w:r>
          </w:p>
        </w:tc>
        <w:tc>
          <w:tcPr>
            <w:tcW w:w="2126" w:type="dxa"/>
          </w:tcPr>
          <w:p w:rsidR="005845BA" w:rsidRPr="001C5F69" w:rsidRDefault="005845BA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 xml:space="preserve">“Звучит нестареющий Моцарт” </w:t>
            </w:r>
          </w:p>
          <w:p w:rsidR="005845BA" w:rsidRPr="001C5F69" w:rsidRDefault="005845BA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(сл. поэта В. Боков).</w:t>
            </w:r>
          </w:p>
          <w:p w:rsidR="005845BA" w:rsidRPr="001C5F69" w:rsidRDefault="005845BA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 xml:space="preserve">2.Моцарт “Симфония №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1C5F69">
                <w:rPr>
                  <w:sz w:val="18"/>
                  <w:szCs w:val="20"/>
                </w:rPr>
                <w:t>40”</w:t>
              </w:r>
            </w:smartTag>
            <w:r w:rsidRPr="001C5F69">
              <w:rPr>
                <w:sz w:val="18"/>
                <w:szCs w:val="20"/>
              </w:rPr>
              <w:t>.</w:t>
            </w:r>
          </w:p>
          <w:p w:rsidR="005845BA" w:rsidRPr="001C5F69" w:rsidRDefault="005845BA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lastRenderedPageBreak/>
              <w:t>3.Моцарт “Колыбельная”.</w:t>
            </w:r>
          </w:p>
          <w:p w:rsidR="005845BA" w:rsidRPr="001C5F69" w:rsidRDefault="005845BA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 xml:space="preserve">4.Фрагменты двух увертюр: русского композитора М. Глинки из оперы “Руслан и Людмила”  и В.-А. Моцарта из оперы “Свадьба Фигаро”. </w:t>
            </w:r>
          </w:p>
          <w:p w:rsidR="005845BA" w:rsidRPr="001C5F69" w:rsidRDefault="005845BA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5.“Песня о картинах”</w:t>
            </w:r>
          </w:p>
          <w:p w:rsidR="005845BA" w:rsidRPr="001C5F69" w:rsidRDefault="005845BA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 xml:space="preserve"> Гр. Гладкова, сл. Ю. Энтина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Жанр симфонии. Форма рондо. Симфоническая партитура.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Выразительное чтение и </w:t>
            </w:r>
            <w:r w:rsidRPr="000108E7">
              <w:rPr>
                <w:sz w:val="20"/>
                <w:szCs w:val="20"/>
              </w:rPr>
              <w:lastRenderedPageBreak/>
              <w:t>рассказ о детстве Моцарта.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Какие чувства передает композитор в своей музыке? Созвучны ли чувства композитора </w:t>
            </w:r>
            <w:r w:rsidRPr="000108E7">
              <w:rPr>
                <w:sz w:val="20"/>
                <w:szCs w:val="20"/>
                <w:lang w:val="en-US"/>
              </w:rPr>
              <w:t>XVIII</w:t>
            </w:r>
            <w:r w:rsidRPr="000108E7">
              <w:rPr>
                <w:sz w:val="20"/>
                <w:szCs w:val="20"/>
              </w:rPr>
              <w:t xml:space="preserve"> в. нам, слушателям </w:t>
            </w:r>
            <w:r w:rsidRPr="000108E7">
              <w:rPr>
                <w:sz w:val="20"/>
                <w:szCs w:val="20"/>
                <w:lang w:val="en-US"/>
              </w:rPr>
              <w:t>XXI</w:t>
            </w:r>
            <w:r w:rsidRPr="000108E7">
              <w:rPr>
                <w:sz w:val="20"/>
                <w:szCs w:val="20"/>
              </w:rPr>
              <w:t xml:space="preserve"> в.? Почему современный поэт В. Боков назвал Моцарта “нестареющим”?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Ролевая игра “Играем в дирижера”.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Знать/понимать: накопление сведений и знаний о творчестве  композиторов.  Уметь: узнавать изученные музыкальные </w:t>
            </w:r>
            <w:r w:rsidRPr="003E3D9F">
              <w:rPr>
                <w:sz w:val="20"/>
                <w:szCs w:val="20"/>
              </w:rPr>
              <w:lastRenderedPageBreak/>
              <w:t>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45BA" w:rsidRPr="00B56B61" w:rsidRDefault="00387C42" w:rsidP="005845BA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lastRenderedPageBreak/>
              <w:t xml:space="preserve">обобщать характеристику музыкальных произведений, воспринимать </w:t>
            </w:r>
            <w:r w:rsidRPr="00B56B61">
              <w:rPr>
                <w:sz w:val="18"/>
                <w:szCs w:val="20"/>
              </w:rPr>
              <w:lastRenderedPageBreak/>
              <w:t>художественные образы классической музыки, расширять словарный запас, 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  <w:tc>
          <w:tcPr>
            <w:tcW w:w="1418" w:type="dxa"/>
            <w:gridSpan w:val="2"/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Развитие духовно-нравственных и этических </w:t>
            </w:r>
            <w:r w:rsidRPr="003E3D9F">
              <w:rPr>
                <w:sz w:val="20"/>
                <w:szCs w:val="20"/>
              </w:rPr>
              <w:lastRenderedPageBreak/>
              <w:t>чувс</w:t>
            </w:r>
            <w:r w:rsidR="00BC49BF">
              <w:rPr>
                <w:sz w:val="20"/>
                <w:szCs w:val="20"/>
              </w:rPr>
              <w:t>тв, эмоциональной отзывчивости,</w:t>
            </w:r>
            <w:r w:rsidRPr="003E3D9F">
              <w:rPr>
                <w:sz w:val="20"/>
                <w:szCs w:val="20"/>
              </w:rPr>
              <w:t>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1984" w:type="dxa"/>
          </w:tcPr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Р: использовать общие приемы решения задач.</w:t>
            </w:r>
          </w:p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П: ставить и </w:t>
            </w:r>
            <w:r w:rsidRPr="003E3D9F">
              <w:rPr>
                <w:sz w:val="20"/>
                <w:szCs w:val="20"/>
              </w:rPr>
              <w:lastRenderedPageBreak/>
              <w:t>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5845BA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задавать вопросы, формулировать собственное мнение и позицию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4.04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7206" w:rsidRPr="005B361E" w:rsidTr="00786248">
        <w:tc>
          <w:tcPr>
            <w:tcW w:w="16486" w:type="dxa"/>
            <w:gridSpan w:val="12"/>
          </w:tcPr>
          <w:p w:rsidR="00587206" w:rsidRPr="000108E7" w:rsidRDefault="00587206" w:rsidP="00B56B61">
            <w:pPr>
              <w:jc w:val="center"/>
              <w:rPr>
                <w:b/>
                <w:sz w:val="20"/>
                <w:szCs w:val="20"/>
              </w:rPr>
            </w:pPr>
            <w:r w:rsidRPr="000108E7">
              <w:rPr>
                <w:b/>
                <w:bCs/>
                <w:sz w:val="20"/>
                <w:szCs w:val="20"/>
              </w:rPr>
              <w:lastRenderedPageBreak/>
              <w:t>Чтоб музыкантом быть, так надобно уменье ( 6ч)</w:t>
            </w: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Выразительность и изобразительность в музыке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1.Моцарт “Колыбельная”.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2.“Токката” для органа Баха (из цикла “Органная токката и фуга” ре минор).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3.Бах “За рекою старый дом” (русский текст Д. Тонского).</w:t>
            </w:r>
          </w:p>
        </w:tc>
        <w:tc>
          <w:tcPr>
            <w:tcW w:w="567" w:type="dxa"/>
          </w:tcPr>
          <w:p w:rsidR="005845BA" w:rsidRPr="003E3D9F" w:rsidRDefault="00387C42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Расширение знаний.</w:t>
            </w:r>
          </w:p>
        </w:tc>
        <w:tc>
          <w:tcPr>
            <w:tcW w:w="2410" w:type="dxa"/>
          </w:tcPr>
          <w:p w:rsidR="005845BA" w:rsidRPr="000108E7" w:rsidRDefault="005845BA" w:rsidP="00786248">
            <w:pPr>
              <w:rPr>
                <w:bCs/>
                <w:sz w:val="20"/>
                <w:szCs w:val="20"/>
              </w:rPr>
            </w:pPr>
            <w:r w:rsidRPr="000108E7">
              <w:rPr>
                <w:bCs/>
                <w:sz w:val="20"/>
                <w:szCs w:val="20"/>
              </w:rPr>
              <w:t>Средства музыкальной выразительности: мелодия, ритм, лад, темп, динамика, регистр, тембр.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Послушать, как вырастает из интонации музыка.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Разучивание песни с опорой на интонацию колыбельной.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1C5F69" w:rsidRDefault="00387C42" w:rsidP="005845BA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называть и объяснять основные термины и понятия музыкального искусства;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накопления музыкально-слуховых представлений и воспитания художественного вкуса;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расширения  музыкального кругозора и получения общих представлений о музыкальной жизни современного социума;</w:t>
            </w:r>
          </w:p>
          <w:p w:rsidR="005845BA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формирования отношения к творчеству и искусству как созиданию красоты и пользы;</w:t>
            </w:r>
          </w:p>
        </w:tc>
        <w:tc>
          <w:tcPr>
            <w:tcW w:w="1418" w:type="dxa"/>
            <w:gridSpan w:val="2"/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Эмоциональное отношение к искусству. Восприятие музыкального произведения, определение основного настроения и характера</w:t>
            </w:r>
          </w:p>
        </w:tc>
        <w:tc>
          <w:tcPr>
            <w:tcW w:w="1984" w:type="dxa"/>
          </w:tcPr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использовать общие приемы решения задач.</w:t>
            </w:r>
          </w:p>
          <w:p w:rsidR="00387C42" w:rsidRPr="003E3D9F" w:rsidRDefault="00387C42" w:rsidP="00BC49BF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ставить и 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5845BA" w:rsidRPr="003E3D9F" w:rsidRDefault="00387C42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задавать вопросы, формулировать собственное мнение и позицию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11.04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Песня, танец и марш в музыке Кабалевского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1.Бах: “Менуэт” и “Волынка” из “Нотной тетради Анны Магдалены Бах”.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2.Бах “За рекою старый дом” 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3.“Тройка” Г. Свиридова (из музыкальных иллюстраций к </w:t>
            </w:r>
            <w:r w:rsidRPr="000108E7">
              <w:rPr>
                <w:sz w:val="20"/>
                <w:szCs w:val="20"/>
              </w:rPr>
              <w:lastRenderedPageBreak/>
              <w:t>повести “Метель” А. Пушкина) и “Попутная песня” М. Глинки (стихи Н. Кукольника).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Орган. Менуэт.</w:t>
            </w:r>
          </w:p>
          <w:p w:rsidR="005845BA" w:rsidRPr="000108E7" w:rsidRDefault="005845BA" w:rsidP="00786248">
            <w:pPr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Понятие выразительности и изобразительности.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Контраст.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Сравнение двух танцев на основе музыкальной интонации и танцевальных движений.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Определение характера и изобразительных </w:t>
            </w:r>
            <w:r w:rsidRPr="000108E7">
              <w:rPr>
                <w:sz w:val="20"/>
                <w:szCs w:val="20"/>
              </w:rPr>
              <w:lastRenderedPageBreak/>
              <w:t>моментов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 xml:space="preserve"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 Уметь: определять и сравнивать характер, настроение и средства выразительности в музыкальных произведениях,  узнавать изученные музыкальные </w:t>
            </w:r>
            <w:r w:rsidRPr="003E3D9F">
              <w:rPr>
                <w:sz w:val="20"/>
                <w:szCs w:val="20"/>
              </w:rPr>
              <w:lastRenderedPageBreak/>
              <w:t>произведения и называть имена их авторов.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7C42" w:rsidRPr="003E3D9F" w:rsidRDefault="00387C42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определять различные виды музыки (вокальной, инструментальной;</w:t>
            </w:r>
          </w:p>
          <w:p w:rsidR="00387C42" w:rsidRPr="003E3D9F" w:rsidRDefault="00387C42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сольной, хоровой, оркестровой);</w:t>
            </w:r>
          </w:p>
          <w:p w:rsidR="00387C42" w:rsidRPr="003E3D9F" w:rsidRDefault="00387C42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участвовать в коллективной, ансамблевой и сольной певческой деятельности;</w:t>
            </w:r>
          </w:p>
          <w:p w:rsidR="005845BA" w:rsidRPr="003E3D9F" w:rsidRDefault="00387C42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- слушать своего собеседника, отстаивать свою позицию.</w:t>
            </w:r>
          </w:p>
        </w:tc>
        <w:tc>
          <w:tcPr>
            <w:tcW w:w="1418" w:type="dxa"/>
            <w:gridSpan w:val="2"/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Развитие духовно-нравственных и этических чувс</w:t>
            </w:r>
            <w:r w:rsidR="001C5F69">
              <w:rPr>
                <w:sz w:val="20"/>
                <w:szCs w:val="20"/>
              </w:rPr>
              <w:t>тв, эмоциональной отзывчивости</w:t>
            </w:r>
            <w:r w:rsidRPr="003E3D9F">
              <w:rPr>
                <w:sz w:val="20"/>
                <w:szCs w:val="20"/>
              </w:rPr>
              <w:t xml:space="preserve">продуктивное сотрудничество со </w:t>
            </w:r>
            <w:r w:rsidRPr="003E3D9F">
              <w:rPr>
                <w:sz w:val="20"/>
                <w:szCs w:val="20"/>
              </w:rPr>
              <w:lastRenderedPageBreak/>
              <w:t>сверстниками при решении музыкальных и творческих задач</w:t>
            </w:r>
          </w:p>
        </w:tc>
        <w:tc>
          <w:tcPr>
            <w:tcW w:w="1984" w:type="dxa"/>
          </w:tcPr>
          <w:p w:rsidR="00387C42" w:rsidRPr="00B56B61" w:rsidRDefault="00387C42" w:rsidP="001C5F69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lastRenderedPageBreak/>
              <w:t>Р: использовать общие приемы решения задач.</w:t>
            </w:r>
          </w:p>
          <w:p w:rsidR="00387C42" w:rsidRPr="00B56B61" w:rsidRDefault="00387C42" w:rsidP="001C5F69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П: ставить и 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5845BA" w:rsidRPr="00B56B61" w:rsidRDefault="00387C42" w:rsidP="001C5F69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 xml:space="preserve">К: задавать вопросы, </w:t>
            </w:r>
            <w:r w:rsidRPr="00B56B61">
              <w:rPr>
                <w:sz w:val="18"/>
                <w:szCs w:val="20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567" w:type="dxa"/>
          </w:tcPr>
          <w:p w:rsidR="005845BA" w:rsidRPr="003E3D9F" w:rsidRDefault="005845BA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18.04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5845BA" w:rsidRPr="005B361E" w:rsidTr="00B56B61">
        <w:tc>
          <w:tcPr>
            <w:tcW w:w="531" w:type="dxa"/>
          </w:tcPr>
          <w:p w:rsidR="005845BA" w:rsidRPr="005B361E" w:rsidRDefault="005845BA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7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Жанр инструментального концерта</w:t>
            </w:r>
          </w:p>
        </w:tc>
        <w:tc>
          <w:tcPr>
            <w:tcW w:w="2126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1.Марш “Кавалерийская”.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2.Танец “Клоуны”.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3.Песня “Карусель” (слова И. Рахилло).</w:t>
            </w:r>
          </w:p>
          <w:p w:rsidR="005845BA" w:rsidRPr="000108E7" w:rsidRDefault="005845BA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4.Песня Д. Кабалевского “Наш край” (слова А. Пришельца).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. Г"/>
              </w:smartTagPr>
              <w:r w:rsidRPr="000108E7">
                <w:rPr>
                  <w:sz w:val="20"/>
                  <w:szCs w:val="20"/>
                </w:rPr>
                <w:t>5. Г</w:t>
              </w:r>
            </w:smartTag>
            <w:r w:rsidRPr="000108E7">
              <w:rPr>
                <w:sz w:val="20"/>
                <w:szCs w:val="20"/>
              </w:rPr>
              <w:t>. Свиридов “Весна” и “Осень” (из музыкальных иллюстраций к повести “Метель” А. Пушкина).</w:t>
            </w:r>
          </w:p>
        </w:tc>
        <w:tc>
          <w:tcPr>
            <w:tcW w:w="567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Ладовые сопоставления мажора-минора.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Имитация цокота копыт (удары кулачков, хлопки в ладоши). Изображение веселого танца клоунов на арене цирка, подчеркнув акценты звучанием ударных инструментов (бубен, барабан, ложки, румбы и др.).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Изображение кружения карусели движениями рук по кругу.</w:t>
            </w:r>
          </w:p>
          <w:p w:rsidR="005845BA" w:rsidRPr="000108E7" w:rsidRDefault="005845BA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Разучивание двух мелодий, понятие мажора-минора.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Знать/понимать: название музыкальных  средств выразительности, понимать и воспринимать интонацию как носителя образного смысла музыки, смысл понятий: музыкальная речь, музы- кальный язык. Уметь: 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узнавать изученные музыкальные сочинения и называть их автора;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называть и объяснять основные термины и понятия музыкального искусства;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387C42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определять взаимосвязь выразительности и изобразительности в музыкальных и живописных произведениях.</w:t>
            </w:r>
          </w:p>
          <w:p w:rsidR="005845BA" w:rsidRPr="00B56B61" w:rsidRDefault="00387C42" w:rsidP="00387C42">
            <w:pPr>
              <w:rPr>
                <w:sz w:val="18"/>
                <w:szCs w:val="20"/>
              </w:rPr>
            </w:pPr>
            <w:r w:rsidRPr="00B56B61">
              <w:rPr>
                <w:sz w:val="18"/>
                <w:szCs w:val="20"/>
              </w:rPr>
              <w:t>-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1418" w:type="dxa"/>
            <w:gridSpan w:val="2"/>
          </w:tcPr>
          <w:p w:rsidR="005845BA" w:rsidRPr="003E3D9F" w:rsidRDefault="00387C42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Развитие чувства сопереживания героям музыкальных произведений. Уважение к чувствам и настроени ям другого человека.</w:t>
            </w:r>
          </w:p>
        </w:tc>
        <w:tc>
          <w:tcPr>
            <w:tcW w:w="1984" w:type="dxa"/>
          </w:tcPr>
          <w:p w:rsidR="00387C42" w:rsidRPr="003E3D9F" w:rsidRDefault="00387C42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Р: применять установленные правила в планировании способа решения.</w:t>
            </w:r>
          </w:p>
          <w:p w:rsidR="00387C42" w:rsidRPr="003E3D9F" w:rsidRDefault="00387C42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ориентироваться в разнообразии способов решения задач</w:t>
            </w:r>
          </w:p>
          <w:p w:rsidR="005845BA" w:rsidRPr="003E3D9F" w:rsidRDefault="00387C42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К: обращаться за помощью, формулировать свои затруднения</w:t>
            </w:r>
          </w:p>
        </w:tc>
        <w:tc>
          <w:tcPr>
            <w:tcW w:w="567" w:type="dxa"/>
          </w:tcPr>
          <w:p w:rsidR="005845BA" w:rsidRPr="003E3D9F" w:rsidRDefault="005845BA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25.04</w:t>
            </w:r>
          </w:p>
        </w:tc>
        <w:tc>
          <w:tcPr>
            <w:tcW w:w="502" w:type="dxa"/>
          </w:tcPr>
          <w:p w:rsidR="005845BA" w:rsidRPr="003E3D9F" w:rsidRDefault="005845BA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3E3D9F" w:rsidRPr="005B361E" w:rsidTr="00B56B61">
        <w:tc>
          <w:tcPr>
            <w:tcW w:w="531" w:type="dxa"/>
          </w:tcPr>
          <w:p w:rsidR="003E3D9F" w:rsidRPr="005B361E" w:rsidRDefault="003E3D9F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7" w:type="dxa"/>
          </w:tcPr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Мир музыки Прокофьева и Чайковского</w:t>
            </w:r>
          </w:p>
        </w:tc>
        <w:tc>
          <w:tcPr>
            <w:tcW w:w="2126" w:type="dxa"/>
          </w:tcPr>
          <w:p w:rsidR="003E3D9F" w:rsidRPr="000108E7" w:rsidRDefault="003E3D9F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1.Песня Д. Кабалевского “Наш край”, сл. А. Пришельца</w:t>
            </w:r>
          </w:p>
          <w:p w:rsidR="003E3D9F" w:rsidRPr="000108E7" w:rsidRDefault="003E3D9F" w:rsidP="00786248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2.П.Чайковский “Концерт” для фортепиано с оркестром.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3.“Играем в композитора”.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Рассказ о Международном конкурсе музыкантов-исполнителей имени 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П.И. Чайковского.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Сочинение песен в жанре марша, танца, песни на заданные стихи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3E3D9F" w:rsidRPr="003E3D9F" w:rsidRDefault="003E3D9F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Знать/понимать: узнавать изученные музыкальные произведения и называть имена композиторов (В.Моцарт, М.Мусоргский, И.Бах, С.Прокофьев, Г.Свиридов, П.Чайковский).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Продемонстрировать знания о </w:t>
            </w:r>
            <w:r w:rsidRPr="003E3D9F">
              <w:rPr>
                <w:sz w:val="20"/>
                <w:szCs w:val="20"/>
              </w:rPr>
              <w:lastRenderedPageBreak/>
              <w:t>различных видах музыки, музыкальных инструментах. Исполнять изученные песни (по выбору учащихся).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E3D9F" w:rsidRPr="003E3D9F" w:rsidRDefault="003E3D9F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понимать триединство деятельности композитора-исполнителя-слушателя;</w:t>
            </w:r>
          </w:p>
          <w:p w:rsidR="003E3D9F" w:rsidRPr="003E3D9F" w:rsidRDefault="003E3D9F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различать песенность, танцевальность и маршевость в музыке;</w:t>
            </w:r>
          </w:p>
          <w:p w:rsidR="003E3D9F" w:rsidRPr="003E3D9F" w:rsidRDefault="003E3D9F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узнавать изученные музыкальные сочинения и называть их автора;</w:t>
            </w:r>
          </w:p>
          <w:p w:rsidR="003E3D9F" w:rsidRPr="003E3D9F" w:rsidRDefault="003E3D9F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- получения эстетического наслаждения от восприятия музыки, от общения с миром искусства;</w:t>
            </w:r>
          </w:p>
          <w:p w:rsidR="003E3D9F" w:rsidRPr="003E3D9F" w:rsidRDefault="003E3D9F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участвовать в концертах, конкурсах детского творчества.</w:t>
            </w:r>
          </w:p>
          <w:p w:rsidR="003E3D9F" w:rsidRPr="003E3D9F" w:rsidRDefault="003E3D9F" w:rsidP="00387C42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- собирать  музыкальные  коллекции (фонотека,     видеотеку)</w:t>
            </w:r>
          </w:p>
        </w:tc>
        <w:tc>
          <w:tcPr>
            <w:tcW w:w="1418" w:type="dxa"/>
            <w:gridSpan w:val="2"/>
            <w:vMerge w:val="restart"/>
          </w:tcPr>
          <w:p w:rsidR="003E3D9F" w:rsidRPr="003E3D9F" w:rsidRDefault="003E3D9F" w:rsidP="005845BA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</w:t>
            </w:r>
            <w:r w:rsidRPr="003E3D9F">
              <w:rPr>
                <w:sz w:val="20"/>
                <w:szCs w:val="20"/>
              </w:rPr>
              <w:lastRenderedPageBreak/>
              <w:t>кой деятельности.</w:t>
            </w:r>
          </w:p>
        </w:tc>
        <w:tc>
          <w:tcPr>
            <w:tcW w:w="1984" w:type="dxa"/>
            <w:vMerge w:val="restart"/>
          </w:tcPr>
          <w:p w:rsidR="003E3D9F" w:rsidRPr="003E3D9F" w:rsidRDefault="003E3D9F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К: ставить вопросы, предлагать помощь</w:t>
            </w:r>
          </w:p>
          <w:p w:rsidR="001C5F69" w:rsidRDefault="003E3D9F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 и договариваться о распределении функций и ролей в совместной деятельности; работа в паре, группе. </w:t>
            </w:r>
          </w:p>
          <w:p w:rsidR="003E3D9F" w:rsidRPr="003E3D9F" w:rsidRDefault="003E3D9F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 xml:space="preserve">Р: вносить необходимые дополнения и изменения в план и способ действия в </w:t>
            </w:r>
            <w:r w:rsidRPr="003E3D9F">
              <w:rPr>
                <w:sz w:val="20"/>
                <w:szCs w:val="20"/>
              </w:rPr>
              <w:lastRenderedPageBreak/>
              <w:t>случае расхождения эталона, реального действия и результата.</w:t>
            </w:r>
          </w:p>
          <w:p w:rsidR="003E3D9F" w:rsidRPr="003E3D9F" w:rsidRDefault="003E3D9F" w:rsidP="001C5F69">
            <w:pPr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П: самостоятельно выделять и формулировать познавательную цель.</w:t>
            </w:r>
          </w:p>
        </w:tc>
        <w:tc>
          <w:tcPr>
            <w:tcW w:w="567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lastRenderedPageBreak/>
              <w:t>16.05</w:t>
            </w:r>
          </w:p>
        </w:tc>
        <w:tc>
          <w:tcPr>
            <w:tcW w:w="502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3E3D9F" w:rsidRPr="005B361E" w:rsidTr="00B56B61">
        <w:tc>
          <w:tcPr>
            <w:tcW w:w="531" w:type="dxa"/>
          </w:tcPr>
          <w:p w:rsidR="003E3D9F" w:rsidRPr="005B361E" w:rsidRDefault="003E3D9F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7" w:type="dxa"/>
          </w:tcPr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Обобщающий урок -концерт</w:t>
            </w:r>
          </w:p>
        </w:tc>
        <w:tc>
          <w:tcPr>
            <w:tcW w:w="2126" w:type="dxa"/>
          </w:tcPr>
          <w:p w:rsidR="003E3D9F" w:rsidRPr="001C5F69" w:rsidRDefault="003E3D9F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 xml:space="preserve">Природа и человек в музыке (“Утро” – “Утренняя молитва” – “Зимнее утро”; “Вечер” </w:t>
            </w:r>
            <w:r w:rsidRPr="001C5F69">
              <w:rPr>
                <w:sz w:val="18"/>
                <w:szCs w:val="20"/>
              </w:rPr>
              <w:lastRenderedPageBreak/>
              <w:t>– “Ходит месяц над лугами” – “В церкви”;  “Дождь и радуга” – “Песня жаворонка”).</w:t>
            </w:r>
          </w:p>
          <w:p w:rsidR="003E3D9F" w:rsidRPr="001C5F69" w:rsidRDefault="003E3D9F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2.Мир детских игр и увлечений (“Игра в пятнашки” – “Игра  в лошадки”, “Марш”, “Прогулка” – “Марш деревянных солдатиков”).</w:t>
            </w:r>
          </w:p>
          <w:p w:rsidR="003E3D9F" w:rsidRPr="001C5F69" w:rsidRDefault="003E3D9F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3.Народные мотивы (“Камаринская” – “Мужик на гармонике играет”).</w:t>
            </w:r>
          </w:p>
          <w:p w:rsidR="003E3D9F" w:rsidRPr="001C5F69" w:rsidRDefault="003E3D9F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4.Сказка в музыке (“Сказочка” – “Нянина сказка”).</w:t>
            </w:r>
          </w:p>
          <w:p w:rsidR="003E3D9F" w:rsidRPr="001C5F69" w:rsidRDefault="003E3D9F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5.Танцевальная музыка (“Вальс”, Тарантелла” – “Вальс”, “Полька”).</w:t>
            </w:r>
          </w:p>
        </w:tc>
        <w:tc>
          <w:tcPr>
            <w:tcW w:w="567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Определение стиля композитора.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 xml:space="preserve">Беседа-игра “В гостях у </w:t>
            </w:r>
            <w:r w:rsidRPr="000108E7">
              <w:rPr>
                <w:sz w:val="20"/>
                <w:szCs w:val="20"/>
              </w:rPr>
              <w:lastRenderedPageBreak/>
              <w:t>композитора”.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Сравнение пьес из двух фортепианных циклов: “Детской музыки” Прокофьева и “Детского альбома” Чайковского по общим тематическим линиям.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Составление афиши концерта. Сопоставление музыки двух композиторов: С. Прокофьева и П. Чайковского.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E3D9F" w:rsidRPr="003E3D9F" w:rsidRDefault="003E3D9F" w:rsidP="005845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E3D9F" w:rsidRPr="003E3D9F" w:rsidRDefault="003E3D9F" w:rsidP="005845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E3D9F" w:rsidRPr="003E3D9F" w:rsidRDefault="003E3D9F" w:rsidP="005845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23.05</w:t>
            </w:r>
          </w:p>
        </w:tc>
        <w:tc>
          <w:tcPr>
            <w:tcW w:w="502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</w:p>
        </w:tc>
      </w:tr>
      <w:tr w:rsidR="003E3D9F" w:rsidRPr="005B361E" w:rsidTr="00B56B61">
        <w:tc>
          <w:tcPr>
            <w:tcW w:w="531" w:type="dxa"/>
          </w:tcPr>
          <w:p w:rsidR="003E3D9F" w:rsidRPr="005B361E" w:rsidRDefault="003E3D9F" w:rsidP="00786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7" w:type="dxa"/>
          </w:tcPr>
          <w:p w:rsidR="003E3D9F" w:rsidRPr="000108E7" w:rsidRDefault="003E3D9F" w:rsidP="00786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D9F" w:rsidRPr="001C5F69" w:rsidRDefault="003E3D9F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1.Увертюра к опере “Руслан и Людмила” М. Глинки.</w:t>
            </w:r>
          </w:p>
          <w:p w:rsidR="003E3D9F" w:rsidRPr="001C5F69" w:rsidRDefault="003E3D9F" w:rsidP="00786248">
            <w:pPr>
              <w:pStyle w:val="afb"/>
              <w:spacing w:after="0"/>
              <w:jc w:val="both"/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2.Исполнение русской народной песни-пляски “Светит месяц” с танцевальными движениями (хлопки, притопы) и музыкальными инструментами.</w:t>
            </w:r>
          </w:p>
          <w:p w:rsidR="003E3D9F" w:rsidRPr="001C5F69" w:rsidRDefault="003E3D9F" w:rsidP="00786248">
            <w:pPr>
              <w:rPr>
                <w:sz w:val="18"/>
                <w:szCs w:val="20"/>
              </w:rPr>
            </w:pPr>
            <w:r w:rsidRPr="001C5F69">
              <w:rPr>
                <w:sz w:val="18"/>
                <w:szCs w:val="20"/>
              </w:rPr>
              <w:t>3. Песни по выбору.</w:t>
            </w:r>
          </w:p>
          <w:p w:rsidR="003E3D9F" w:rsidRPr="001C5F69" w:rsidRDefault="003E3D9F" w:rsidP="00786248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Тестирование учащихся.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Заключительный концерт.</w:t>
            </w:r>
          </w:p>
          <w:p w:rsidR="003E3D9F" w:rsidRPr="000108E7" w:rsidRDefault="003E3D9F" w:rsidP="00786248">
            <w:pPr>
              <w:rPr>
                <w:sz w:val="20"/>
                <w:szCs w:val="20"/>
              </w:rPr>
            </w:pPr>
            <w:r w:rsidRPr="000108E7">
              <w:rPr>
                <w:sz w:val="20"/>
                <w:szCs w:val="20"/>
              </w:rPr>
              <w:t>Дирижирование фрагментом увертюры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3E3D9F" w:rsidRPr="003E3D9F" w:rsidRDefault="003E3D9F" w:rsidP="005845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E3D9F" w:rsidRPr="003E3D9F" w:rsidRDefault="003E3D9F" w:rsidP="005845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3E3D9F" w:rsidRPr="003E3D9F" w:rsidRDefault="003E3D9F" w:rsidP="005845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  <w:r w:rsidRPr="003E3D9F">
              <w:rPr>
                <w:sz w:val="20"/>
                <w:szCs w:val="20"/>
              </w:rPr>
              <w:t>30.09</w:t>
            </w:r>
          </w:p>
        </w:tc>
        <w:tc>
          <w:tcPr>
            <w:tcW w:w="502" w:type="dxa"/>
          </w:tcPr>
          <w:p w:rsidR="003E3D9F" w:rsidRPr="003E3D9F" w:rsidRDefault="003E3D9F" w:rsidP="007862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3888" w:rsidRDefault="003A3888" w:rsidP="00965A48">
      <w:pPr>
        <w:jc w:val="center"/>
        <w:rPr>
          <w:b/>
          <w:sz w:val="32"/>
          <w:szCs w:val="32"/>
        </w:rPr>
      </w:pPr>
    </w:p>
    <w:p w:rsidR="00965A48" w:rsidRDefault="00965A48"/>
    <w:p w:rsidR="00B56B61" w:rsidRDefault="00B56B61" w:rsidP="00965A48">
      <w:pPr>
        <w:jc w:val="center"/>
        <w:rPr>
          <w:b/>
          <w:sz w:val="32"/>
          <w:szCs w:val="32"/>
        </w:rPr>
      </w:pPr>
    </w:p>
    <w:p w:rsidR="00B56B61" w:rsidRDefault="00B56B61" w:rsidP="00965A48">
      <w:pPr>
        <w:jc w:val="center"/>
        <w:rPr>
          <w:b/>
          <w:sz w:val="32"/>
          <w:szCs w:val="32"/>
        </w:rPr>
      </w:pPr>
    </w:p>
    <w:p w:rsidR="00B56B61" w:rsidRDefault="00B56B61" w:rsidP="00965A48">
      <w:pPr>
        <w:jc w:val="center"/>
        <w:rPr>
          <w:b/>
          <w:sz w:val="32"/>
          <w:szCs w:val="32"/>
        </w:rPr>
      </w:pPr>
    </w:p>
    <w:p w:rsidR="00B56B61" w:rsidRDefault="00B56B61" w:rsidP="00965A48">
      <w:pPr>
        <w:jc w:val="center"/>
        <w:rPr>
          <w:b/>
          <w:sz w:val="32"/>
          <w:szCs w:val="32"/>
        </w:rPr>
      </w:pPr>
    </w:p>
    <w:p w:rsidR="00B56B61" w:rsidRDefault="00B56B61" w:rsidP="00965A48">
      <w:pPr>
        <w:jc w:val="center"/>
        <w:rPr>
          <w:b/>
          <w:sz w:val="32"/>
          <w:szCs w:val="32"/>
        </w:rPr>
      </w:pPr>
    </w:p>
    <w:p w:rsidR="00B56B61" w:rsidRDefault="00B56B61" w:rsidP="00B56B61">
      <w:pPr>
        <w:rPr>
          <w:b/>
          <w:sz w:val="32"/>
          <w:szCs w:val="32"/>
        </w:rPr>
      </w:pPr>
    </w:p>
    <w:p w:rsidR="00965A48" w:rsidRDefault="00965A48" w:rsidP="00B56B6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V. Требования к уровню подготовки учащихся</w:t>
      </w:r>
    </w:p>
    <w:p w:rsidR="00965A48" w:rsidRPr="00B56B61" w:rsidRDefault="00965A48" w:rsidP="00965A48">
      <w:pPr>
        <w:rPr>
          <w:sz w:val="20"/>
          <w:szCs w:val="20"/>
        </w:rPr>
      </w:pPr>
      <w:r w:rsidRPr="00B56B61">
        <w:rPr>
          <w:sz w:val="20"/>
          <w:szCs w:val="20"/>
        </w:rPr>
        <w:t>      </w:t>
      </w:r>
      <w:r w:rsidRPr="00B56B61">
        <w:rPr>
          <w:b/>
          <w:bCs/>
          <w:sz w:val="20"/>
          <w:szCs w:val="20"/>
        </w:rPr>
        <w:t>Критерии уровня музыкального развития учащихся:</w:t>
      </w:r>
      <w:r w:rsidRPr="00B56B61">
        <w:rPr>
          <w:b/>
          <w:bCs/>
          <w:sz w:val="20"/>
          <w:szCs w:val="20"/>
        </w:rPr>
        <w:br/>
        <w:t>      </w:t>
      </w:r>
      <w:r w:rsidRPr="00B56B61">
        <w:rPr>
          <w:sz w:val="20"/>
          <w:szCs w:val="20"/>
        </w:rPr>
        <w:t>— насколько ярко и устойчиво проявляется у учащихся интерес к музыке, увлеченность ею, любовь к ней;</w:t>
      </w:r>
      <w:r w:rsidRPr="00B56B61">
        <w:rPr>
          <w:sz w:val="20"/>
          <w:szCs w:val="20"/>
        </w:rPr>
        <w:br/>
        <w:t>      — умеют ли учащиеся размышлять о музыке, оценивать ее эмоциональный характер и определять образное содержание;</w:t>
      </w:r>
      <w:r w:rsidRPr="00B56B61">
        <w:rPr>
          <w:sz w:val="20"/>
          <w:szCs w:val="20"/>
        </w:rPr>
        <w:br/>
        <w:t>      — умеют ли учащиеся применять знания, полученные в процессе музыкальных занятий, по отношению к музыке, звучащей вокруг них;</w:t>
      </w:r>
      <w:r w:rsidRPr="00B56B61">
        <w:rPr>
          <w:sz w:val="20"/>
          <w:szCs w:val="20"/>
        </w:rPr>
        <w:br/>
        <w:t>      — 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музыкально-ритмических движениях содержание и характер исполняемых произведений.</w:t>
      </w:r>
    </w:p>
    <w:p w:rsidR="00965A48" w:rsidRPr="00B56B61" w:rsidRDefault="00965A48" w:rsidP="00965A48">
      <w:pPr>
        <w:jc w:val="center"/>
        <w:rPr>
          <w:b/>
          <w:sz w:val="20"/>
          <w:szCs w:val="20"/>
        </w:rPr>
      </w:pPr>
    </w:p>
    <w:p w:rsidR="00965A48" w:rsidRPr="00B56B61" w:rsidRDefault="00965A48" w:rsidP="00965A48">
      <w:pPr>
        <w:jc w:val="center"/>
        <w:rPr>
          <w:b/>
          <w:sz w:val="20"/>
          <w:szCs w:val="20"/>
        </w:rPr>
      </w:pPr>
      <w:r w:rsidRPr="00B56B61">
        <w:rPr>
          <w:b/>
          <w:sz w:val="20"/>
          <w:szCs w:val="20"/>
        </w:rPr>
        <w:t>Требования к уровню подготовки учащихся 2 класса</w:t>
      </w:r>
    </w:p>
    <w:p w:rsidR="00965A48" w:rsidRPr="00B56B61" w:rsidRDefault="00965A48" w:rsidP="00965A48">
      <w:pPr>
        <w:jc w:val="both"/>
        <w:rPr>
          <w:b/>
          <w:sz w:val="20"/>
          <w:szCs w:val="20"/>
        </w:rPr>
      </w:pPr>
      <w:r w:rsidRPr="00B56B61">
        <w:rPr>
          <w:b/>
          <w:sz w:val="20"/>
          <w:szCs w:val="20"/>
        </w:rPr>
        <w:t>Знать/понимать:</w:t>
      </w:r>
    </w:p>
    <w:p w:rsidR="00965A48" w:rsidRPr="00B56B61" w:rsidRDefault="00965A48" w:rsidP="00965A48">
      <w:pPr>
        <w:numPr>
          <w:ilvl w:val="0"/>
          <w:numId w:val="5"/>
        </w:numPr>
        <w:jc w:val="both"/>
        <w:rPr>
          <w:sz w:val="20"/>
          <w:szCs w:val="20"/>
        </w:rPr>
      </w:pPr>
      <w:r w:rsidRPr="00B56B61">
        <w:rPr>
          <w:sz w:val="20"/>
          <w:szCs w:val="20"/>
        </w:rPr>
        <w:t>Жанры музыки (песня, танец, марш);</w:t>
      </w:r>
    </w:p>
    <w:p w:rsidR="00965A48" w:rsidRPr="00B56B61" w:rsidRDefault="00965A48" w:rsidP="00965A48">
      <w:pPr>
        <w:numPr>
          <w:ilvl w:val="0"/>
          <w:numId w:val="5"/>
        </w:numPr>
        <w:jc w:val="both"/>
        <w:rPr>
          <w:sz w:val="20"/>
          <w:szCs w:val="20"/>
        </w:rPr>
      </w:pPr>
      <w:r w:rsidRPr="00B56B61">
        <w:rPr>
          <w:sz w:val="20"/>
          <w:szCs w:val="20"/>
        </w:rPr>
        <w:t>Ориентироваться в музыкальных жанрах (опера, балет, симфония и т.д.);</w:t>
      </w:r>
    </w:p>
    <w:p w:rsidR="00965A48" w:rsidRPr="00B56B61" w:rsidRDefault="00965A48" w:rsidP="00965A48">
      <w:pPr>
        <w:numPr>
          <w:ilvl w:val="0"/>
          <w:numId w:val="5"/>
        </w:numPr>
        <w:jc w:val="both"/>
        <w:rPr>
          <w:sz w:val="20"/>
          <w:szCs w:val="20"/>
        </w:rPr>
      </w:pPr>
      <w:r w:rsidRPr="00B56B61">
        <w:rPr>
          <w:sz w:val="20"/>
          <w:szCs w:val="20"/>
        </w:rPr>
        <w:t>Особенности звучания знакомых музыкальных инструментов.</w:t>
      </w:r>
    </w:p>
    <w:p w:rsidR="00965A48" w:rsidRPr="00B56B61" w:rsidRDefault="00965A48" w:rsidP="00965A48">
      <w:pPr>
        <w:jc w:val="both"/>
        <w:rPr>
          <w:b/>
          <w:sz w:val="20"/>
          <w:szCs w:val="20"/>
        </w:rPr>
      </w:pPr>
      <w:r w:rsidRPr="00B56B61">
        <w:rPr>
          <w:b/>
          <w:sz w:val="20"/>
          <w:szCs w:val="20"/>
        </w:rPr>
        <w:t>Уметь:</w:t>
      </w:r>
    </w:p>
    <w:p w:rsidR="00965A48" w:rsidRPr="00B56B61" w:rsidRDefault="00965A48" w:rsidP="00965A48">
      <w:pPr>
        <w:numPr>
          <w:ilvl w:val="0"/>
          <w:numId w:val="6"/>
        </w:numPr>
        <w:jc w:val="both"/>
        <w:rPr>
          <w:sz w:val="20"/>
          <w:szCs w:val="20"/>
        </w:rPr>
      </w:pPr>
      <w:r w:rsidRPr="00B56B61">
        <w:rPr>
          <w:sz w:val="20"/>
          <w:szCs w:val="20"/>
        </w:rPr>
        <w:t>Выявлять жанровое начало  музыки;</w:t>
      </w:r>
    </w:p>
    <w:p w:rsidR="00965A48" w:rsidRPr="00B56B61" w:rsidRDefault="00965A48" w:rsidP="00965A48">
      <w:pPr>
        <w:numPr>
          <w:ilvl w:val="0"/>
          <w:numId w:val="6"/>
        </w:numPr>
        <w:jc w:val="both"/>
        <w:rPr>
          <w:sz w:val="20"/>
          <w:szCs w:val="20"/>
        </w:rPr>
      </w:pPr>
      <w:r w:rsidRPr="00B56B61">
        <w:rPr>
          <w:sz w:val="20"/>
          <w:szCs w:val="20"/>
        </w:rPr>
        <w:t>Оценивать эмоциональный характер музыки и определять ее образное содержание;</w:t>
      </w:r>
    </w:p>
    <w:p w:rsidR="00965A48" w:rsidRPr="00B56B61" w:rsidRDefault="00965A48" w:rsidP="00965A48">
      <w:pPr>
        <w:numPr>
          <w:ilvl w:val="0"/>
          <w:numId w:val="6"/>
        </w:numPr>
        <w:jc w:val="both"/>
        <w:rPr>
          <w:sz w:val="20"/>
          <w:szCs w:val="20"/>
        </w:rPr>
      </w:pPr>
      <w:r w:rsidRPr="00B56B61">
        <w:rPr>
          <w:sz w:val="20"/>
          <w:szCs w:val="20"/>
        </w:rPr>
        <w:t>Понимать основные дирижерские жесты: внимание, дыхание, начало, окончание, плавное звуковедение;</w:t>
      </w:r>
    </w:p>
    <w:p w:rsidR="00965A48" w:rsidRPr="00B56B61" w:rsidRDefault="00965A48" w:rsidP="00965A48">
      <w:pPr>
        <w:numPr>
          <w:ilvl w:val="0"/>
          <w:numId w:val="6"/>
        </w:numPr>
        <w:jc w:val="both"/>
        <w:rPr>
          <w:sz w:val="20"/>
          <w:szCs w:val="20"/>
        </w:rPr>
      </w:pPr>
      <w:r w:rsidRPr="00B56B61">
        <w:rPr>
          <w:sz w:val="20"/>
          <w:szCs w:val="20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965A48" w:rsidRPr="00B56B61" w:rsidRDefault="00965A48" w:rsidP="00965A48">
      <w:pPr>
        <w:jc w:val="both"/>
        <w:rPr>
          <w:b/>
          <w:sz w:val="20"/>
          <w:szCs w:val="20"/>
        </w:rPr>
      </w:pPr>
      <w:r w:rsidRPr="00B56B61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жизни:</w:t>
      </w:r>
    </w:p>
    <w:p w:rsidR="00965A48" w:rsidRPr="00B56B61" w:rsidRDefault="00965A48" w:rsidP="00965A48">
      <w:pPr>
        <w:numPr>
          <w:ilvl w:val="0"/>
          <w:numId w:val="7"/>
        </w:numPr>
        <w:jc w:val="both"/>
        <w:rPr>
          <w:sz w:val="20"/>
          <w:szCs w:val="20"/>
        </w:rPr>
      </w:pPr>
      <w:r w:rsidRPr="00B56B61">
        <w:rPr>
          <w:sz w:val="20"/>
          <w:szCs w:val="20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965A48" w:rsidRPr="00B56B61" w:rsidRDefault="00965A48" w:rsidP="00965A48">
      <w:pPr>
        <w:jc w:val="center"/>
        <w:rPr>
          <w:b/>
          <w:sz w:val="20"/>
          <w:szCs w:val="20"/>
        </w:rPr>
      </w:pPr>
    </w:p>
    <w:p w:rsidR="00965A48" w:rsidRDefault="00965A48"/>
    <w:p w:rsidR="00965A48" w:rsidRDefault="00965A48" w:rsidP="00965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VII. Программное и учебно-методическое обеспечение</w:t>
      </w:r>
    </w:p>
    <w:p w:rsidR="00965A48" w:rsidRPr="00C30454" w:rsidRDefault="00965A48" w:rsidP="00965A48">
      <w:pPr>
        <w:jc w:val="center"/>
        <w:rPr>
          <w:b/>
        </w:rPr>
      </w:pPr>
      <w:r w:rsidRPr="00C30454">
        <w:rPr>
          <w:b/>
        </w:rPr>
        <w:t>ИНФОРМАЦИОННО-МЕТОДИЧЕСКОЕ ОБЕСПЕЧЕНИЕ</w:t>
      </w:r>
    </w:p>
    <w:p w:rsidR="00965A48" w:rsidRPr="00F851F7" w:rsidRDefault="00965A48" w:rsidP="00965A48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3670"/>
        <w:gridCol w:w="6095"/>
        <w:gridCol w:w="1843"/>
        <w:gridCol w:w="3544"/>
      </w:tblGrid>
      <w:tr w:rsidR="00965A48" w:rsidRPr="00AA64F3" w:rsidTr="003A3888">
        <w:tc>
          <w:tcPr>
            <w:tcW w:w="549" w:type="dxa"/>
          </w:tcPr>
          <w:p w:rsidR="00965A48" w:rsidRPr="00AA64F3" w:rsidRDefault="00965A48" w:rsidP="00786248">
            <w:r w:rsidRPr="00AA64F3">
              <w:t>№</w:t>
            </w:r>
          </w:p>
        </w:tc>
        <w:tc>
          <w:tcPr>
            <w:tcW w:w="3670" w:type="dxa"/>
          </w:tcPr>
          <w:p w:rsidR="00965A48" w:rsidRPr="00AA64F3" w:rsidRDefault="00965A48" w:rsidP="00786248">
            <w:r w:rsidRPr="00AA64F3">
              <w:t xml:space="preserve">              Автор</w:t>
            </w:r>
          </w:p>
        </w:tc>
        <w:tc>
          <w:tcPr>
            <w:tcW w:w="6095" w:type="dxa"/>
          </w:tcPr>
          <w:p w:rsidR="00965A48" w:rsidRPr="00AA64F3" w:rsidRDefault="00965A48" w:rsidP="00786248">
            <w:r w:rsidRPr="00AA64F3">
              <w:t xml:space="preserve">        Название</w:t>
            </w:r>
          </w:p>
        </w:tc>
        <w:tc>
          <w:tcPr>
            <w:tcW w:w="1843" w:type="dxa"/>
          </w:tcPr>
          <w:p w:rsidR="00965A48" w:rsidRPr="00AA64F3" w:rsidRDefault="00965A48" w:rsidP="00786248">
            <w:r w:rsidRPr="00AA64F3">
              <w:t>Год издан.</w:t>
            </w:r>
          </w:p>
        </w:tc>
        <w:tc>
          <w:tcPr>
            <w:tcW w:w="3544" w:type="dxa"/>
          </w:tcPr>
          <w:p w:rsidR="00965A48" w:rsidRPr="00AA64F3" w:rsidRDefault="00965A48" w:rsidP="00786248">
            <w:r w:rsidRPr="00AA64F3">
              <w:t>Издательство</w:t>
            </w:r>
          </w:p>
        </w:tc>
      </w:tr>
      <w:tr w:rsidR="00965A48" w:rsidRPr="00AA64F3" w:rsidTr="003A3888">
        <w:tc>
          <w:tcPr>
            <w:tcW w:w="549" w:type="dxa"/>
          </w:tcPr>
          <w:p w:rsidR="00965A48" w:rsidRPr="00AA64F3" w:rsidRDefault="00965A48" w:rsidP="00786248">
            <w:r w:rsidRPr="00AA64F3">
              <w:t>1</w:t>
            </w:r>
          </w:p>
        </w:tc>
        <w:tc>
          <w:tcPr>
            <w:tcW w:w="3670" w:type="dxa"/>
          </w:tcPr>
          <w:p w:rsidR="00965A48" w:rsidRPr="00F851F7" w:rsidRDefault="00965A48" w:rsidP="00786248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F851F7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Е.С. Савинов</w:t>
            </w:r>
            <w:r w:rsidRPr="00F851F7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 </w:t>
            </w:r>
          </w:p>
          <w:p w:rsidR="00965A48" w:rsidRPr="00AA64F3" w:rsidRDefault="00965A48" w:rsidP="00786248"/>
        </w:tc>
        <w:tc>
          <w:tcPr>
            <w:tcW w:w="6095" w:type="dxa"/>
          </w:tcPr>
          <w:p w:rsidR="00965A48" w:rsidRPr="00F851F7" w:rsidRDefault="00965A48" w:rsidP="00786248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F851F7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Серия «Стандарты второго поколения»</w:t>
            </w:r>
            <w:r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 xml:space="preserve"> </w:t>
            </w:r>
            <w:r w:rsidRPr="00F851F7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Примерная основная образовательная программа</w:t>
            </w:r>
          </w:p>
          <w:p w:rsidR="00965A48" w:rsidRPr="00AA64F3" w:rsidRDefault="00965A48" w:rsidP="00786248">
            <w:r w:rsidRPr="00F851F7">
              <w:rPr>
                <w:rStyle w:val="Zag11"/>
                <w:rFonts w:eastAsia="@Arial Unicode MS"/>
                <w:bCs/>
              </w:rPr>
              <w:t xml:space="preserve">образовательного учреждения  </w:t>
            </w:r>
          </w:p>
        </w:tc>
        <w:tc>
          <w:tcPr>
            <w:tcW w:w="1843" w:type="dxa"/>
          </w:tcPr>
          <w:p w:rsidR="00965A48" w:rsidRPr="00AA64F3" w:rsidRDefault="00965A48" w:rsidP="00786248">
            <w:r w:rsidRPr="00AA64F3">
              <w:t>2010</w:t>
            </w:r>
          </w:p>
        </w:tc>
        <w:tc>
          <w:tcPr>
            <w:tcW w:w="3544" w:type="dxa"/>
          </w:tcPr>
          <w:p w:rsidR="00965A48" w:rsidRPr="00AA64F3" w:rsidRDefault="00965A48" w:rsidP="00786248">
            <w:r w:rsidRPr="00AA64F3">
              <w:t>М.: Просвещение</w:t>
            </w:r>
          </w:p>
        </w:tc>
      </w:tr>
      <w:tr w:rsidR="00965A48" w:rsidRPr="00AA64F3" w:rsidTr="003A3888">
        <w:tc>
          <w:tcPr>
            <w:tcW w:w="549" w:type="dxa"/>
          </w:tcPr>
          <w:p w:rsidR="00965A48" w:rsidRPr="00AA64F3" w:rsidRDefault="00965A48" w:rsidP="00786248">
            <w:r w:rsidRPr="00AA64F3">
              <w:t>2</w:t>
            </w:r>
          </w:p>
        </w:tc>
        <w:tc>
          <w:tcPr>
            <w:tcW w:w="3670" w:type="dxa"/>
          </w:tcPr>
          <w:p w:rsidR="00965A48" w:rsidRPr="00AA64F3" w:rsidRDefault="00965A48" w:rsidP="00786248">
            <w:r w:rsidRPr="00AA64F3">
              <w:t>Г.П.Сергеева, Е.Д.Критская, Т.С.Шмагина</w:t>
            </w:r>
          </w:p>
        </w:tc>
        <w:tc>
          <w:tcPr>
            <w:tcW w:w="6095" w:type="dxa"/>
          </w:tcPr>
          <w:p w:rsidR="00965A48" w:rsidRPr="00AA64F3" w:rsidRDefault="00965A48" w:rsidP="00786248">
            <w:r w:rsidRPr="00AA64F3">
              <w:t>Музыка. Рабочие программы 1-4</w:t>
            </w:r>
          </w:p>
        </w:tc>
        <w:tc>
          <w:tcPr>
            <w:tcW w:w="1843" w:type="dxa"/>
          </w:tcPr>
          <w:p w:rsidR="00965A48" w:rsidRPr="00AA64F3" w:rsidRDefault="00965A48" w:rsidP="00786248">
            <w:r w:rsidRPr="00AA64F3">
              <w:t>2011</w:t>
            </w:r>
          </w:p>
        </w:tc>
        <w:tc>
          <w:tcPr>
            <w:tcW w:w="3544" w:type="dxa"/>
          </w:tcPr>
          <w:p w:rsidR="00965A48" w:rsidRPr="00AA64F3" w:rsidRDefault="00965A48" w:rsidP="00786248">
            <w:r w:rsidRPr="00AA64F3">
              <w:t>М.: Просвещение</w:t>
            </w:r>
          </w:p>
        </w:tc>
      </w:tr>
      <w:tr w:rsidR="00965A48" w:rsidRPr="00AA64F3" w:rsidTr="003A3888">
        <w:tc>
          <w:tcPr>
            <w:tcW w:w="549" w:type="dxa"/>
          </w:tcPr>
          <w:p w:rsidR="00965A48" w:rsidRPr="00AA64F3" w:rsidRDefault="00965A48" w:rsidP="00786248">
            <w:r w:rsidRPr="00AA64F3">
              <w:t>3</w:t>
            </w:r>
          </w:p>
        </w:tc>
        <w:tc>
          <w:tcPr>
            <w:tcW w:w="3670" w:type="dxa"/>
          </w:tcPr>
          <w:p w:rsidR="00965A48" w:rsidRPr="00AA64F3" w:rsidRDefault="00965A48" w:rsidP="00786248">
            <w:r w:rsidRPr="00AA64F3">
              <w:t>Г.П.Сергеева, Е.Д.Критская, Т.С.Шмагина</w:t>
            </w:r>
          </w:p>
        </w:tc>
        <w:tc>
          <w:tcPr>
            <w:tcW w:w="6095" w:type="dxa"/>
          </w:tcPr>
          <w:p w:rsidR="00965A48" w:rsidRPr="00AA64F3" w:rsidRDefault="00965A48" w:rsidP="00786248">
            <w:r w:rsidRPr="00AA64F3">
              <w:t>Коллекция ЦОРов по музыке</w:t>
            </w:r>
            <w:r w:rsidRPr="00AA64F3">
              <w:tab/>
              <w:t xml:space="preserve">(компакт-диск) </w:t>
            </w:r>
          </w:p>
        </w:tc>
        <w:tc>
          <w:tcPr>
            <w:tcW w:w="1843" w:type="dxa"/>
          </w:tcPr>
          <w:p w:rsidR="00965A48" w:rsidRPr="00AA64F3" w:rsidRDefault="00965A48" w:rsidP="00786248">
            <w:r w:rsidRPr="00AA64F3">
              <w:t>2010</w:t>
            </w:r>
          </w:p>
        </w:tc>
        <w:tc>
          <w:tcPr>
            <w:tcW w:w="3544" w:type="dxa"/>
          </w:tcPr>
          <w:p w:rsidR="00965A48" w:rsidRPr="00AA64F3" w:rsidRDefault="00965A48" w:rsidP="00786248">
            <w:r w:rsidRPr="00AA64F3">
              <w:t>М.: Просвещение</w:t>
            </w:r>
          </w:p>
        </w:tc>
      </w:tr>
      <w:tr w:rsidR="00965A48" w:rsidRPr="00AA64F3" w:rsidTr="003A3888">
        <w:tc>
          <w:tcPr>
            <w:tcW w:w="549" w:type="dxa"/>
          </w:tcPr>
          <w:p w:rsidR="00965A48" w:rsidRPr="00AA64F3" w:rsidRDefault="00965A48" w:rsidP="00786248">
            <w:r w:rsidRPr="00AA64F3">
              <w:t>4</w:t>
            </w:r>
          </w:p>
        </w:tc>
        <w:tc>
          <w:tcPr>
            <w:tcW w:w="3670" w:type="dxa"/>
          </w:tcPr>
          <w:p w:rsidR="00965A48" w:rsidRPr="00AA64F3" w:rsidRDefault="00965A48" w:rsidP="00786248">
            <w:r w:rsidRPr="00AA64F3">
              <w:t>Г.П.Сергеева, Е.Д.Критская, Т.С.Шмагина</w:t>
            </w:r>
          </w:p>
        </w:tc>
        <w:tc>
          <w:tcPr>
            <w:tcW w:w="6095" w:type="dxa"/>
          </w:tcPr>
          <w:p w:rsidR="00965A48" w:rsidRPr="00AA64F3" w:rsidRDefault="00965A48" w:rsidP="00786248">
            <w:r w:rsidRPr="00AA64F3">
              <w:t>Учебник по музыке для 2 класса</w:t>
            </w:r>
          </w:p>
        </w:tc>
        <w:tc>
          <w:tcPr>
            <w:tcW w:w="1843" w:type="dxa"/>
          </w:tcPr>
          <w:p w:rsidR="00965A48" w:rsidRPr="00AA64F3" w:rsidRDefault="00965A48" w:rsidP="00786248">
            <w:r w:rsidRPr="00AA64F3">
              <w:t>2010</w:t>
            </w:r>
          </w:p>
        </w:tc>
        <w:tc>
          <w:tcPr>
            <w:tcW w:w="3544" w:type="dxa"/>
          </w:tcPr>
          <w:p w:rsidR="00965A48" w:rsidRPr="00AA64F3" w:rsidRDefault="00965A48" w:rsidP="00786248">
            <w:r w:rsidRPr="00AA64F3">
              <w:t>М.: Просвещение</w:t>
            </w:r>
          </w:p>
        </w:tc>
      </w:tr>
    </w:tbl>
    <w:p w:rsidR="00965A48" w:rsidRDefault="00965A48"/>
    <w:sectPr w:rsidR="00965A48" w:rsidSect="00965A48">
      <w:headerReference w:type="default" r:id="rId10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A50" w:rsidRDefault="00CC4A50" w:rsidP="00965A48">
      <w:r>
        <w:separator/>
      </w:r>
    </w:p>
  </w:endnote>
  <w:endnote w:type="continuationSeparator" w:id="1">
    <w:p w:rsidR="00CC4A50" w:rsidRDefault="00CC4A50" w:rsidP="0096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A50" w:rsidRDefault="00CC4A50" w:rsidP="00965A48">
      <w:r>
        <w:separator/>
      </w:r>
    </w:p>
  </w:footnote>
  <w:footnote w:type="continuationSeparator" w:id="1">
    <w:p w:rsidR="00CC4A50" w:rsidRDefault="00CC4A50" w:rsidP="00965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48" w:rsidRPr="00965A48" w:rsidRDefault="00786248" w:rsidP="00965A48">
    <w:pPr>
      <w:pStyle w:val="af4"/>
      <w:rPr>
        <w:rFonts w:ascii="Mistral" w:hAnsi="Mistral"/>
        <w:sz w:val="32"/>
      </w:rPr>
    </w:pPr>
    <w:r w:rsidRPr="00965A48">
      <w:rPr>
        <w:rFonts w:ascii="Mistral" w:hAnsi="Mistral"/>
        <w:sz w:val="32"/>
      </w:rPr>
      <w:t>Тетюхина Ирина Андреевна, учитель начальных классов</w:t>
    </w:r>
  </w:p>
  <w:p w:rsidR="00786248" w:rsidRPr="00965A48" w:rsidRDefault="00786248">
    <w:pPr>
      <w:pStyle w:val="af4"/>
    </w:pPr>
  </w:p>
  <w:p w:rsidR="00786248" w:rsidRPr="00965A48" w:rsidRDefault="0078624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A48"/>
    <w:rsid w:val="000108E7"/>
    <w:rsid w:val="000108F5"/>
    <w:rsid w:val="00097669"/>
    <w:rsid w:val="000E2384"/>
    <w:rsid w:val="000F52D4"/>
    <w:rsid w:val="0013512D"/>
    <w:rsid w:val="00152176"/>
    <w:rsid w:val="001B6038"/>
    <w:rsid w:val="001C5F69"/>
    <w:rsid w:val="002958A5"/>
    <w:rsid w:val="002B0D5F"/>
    <w:rsid w:val="002F7CE7"/>
    <w:rsid w:val="00314D20"/>
    <w:rsid w:val="0033757B"/>
    <w:rsid w:val="00387C42"/>
    <w:rsid w:val="003A3888"/>
    <w:rsid w:val="003E3D9F"/>
    <w:rsid w:val="00403CFA"/>
    <w:rsid w:val="00436794"/>
    <w:rsid w:val="0055752F"/>
    <w:rsid w:val="00564C0F"/>
    <w:rsid w:val="005845BA"/>
    <w:rsid w:val="00587206"/>
    <w:rsid w:val="006015EE"/>
    <w:rsid w:val="0063182D"/>
    <w:rsid w:val="006D156D"/>
    <w:rsid w:val="00786248"/>
    <w:rsid w:val="00791D80"/>
    <w:rsid w:val="008B7E8A"/>
    <w:rsid w:val="00935E22"/>
    <w:rsid w:val="00965A48"/>
    <w:rsid w:val="00AF6ECC"/>
    <w:rsid w:val="00B56B61"/>
    <w:rsid w:val="00BC49BF"/>
    <w:rsid w:val="00BD3E2D"/>
    <w:rsid w:val="00CB0249"/>
    <w:rsid w:val="00CC4A50"/>
    <w:rsid w:val="00D00334"/>
    <w:rsid w:val="00D7576A"/>
    <w:rsid w:val="00E014ED"/>
    <w:rsid w:val="00ED6317"/>
    <w:rsid w:val="00F37360"/>
    <w:rsid w:val="00FA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5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757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7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7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7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7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7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7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D75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57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57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757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757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757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757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75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57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57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5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57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757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576A"/>
    <w:rPr>
      <w:b/>
      <w:bCs/>
    </w:rPr>
  </w:style>
  <w:style w:type="character" w:styleId="a9">
    <w:name w:val="Emphasis"/>
    <w:basedOn w:val="a0"/>
    <w:uiPriority w:val="20"/>
    <w:qFormat/>
    <w:rsid w:val="00D7576A"/>
    <w:rPr>
      <w:i/>
      <w:iCs/>
    </w:rPr>
  </w:style>
  <w:style w:type="paragraph" w:styleId="aa">
    <w:name w:val="No Spacing"/>
    <w:uiPriority w:val="1"/>
    <w:qFormat/>
    <w:rsid w:val="00D7576A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D757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576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576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57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57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576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576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576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576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57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576A"/>
    <w:pPr>
      <w:outlineLvl w:val="9"/>
    </w:pPr>
  </w:style>
  <w:style w:type="paragraph" w:customStyle="1" w:styleId="11">
    <w:name w:val="Стиль1"/>
    <w:basedOn w:val="a"/>
    <w:qFormat/>
    <w:rsid w:val="00D7576A"/>
    <w:rPr>
      <w:rFonts w:eastAsiaTheme="minorEastAsia"/>
    </w:rPr>
  </w:style>
  <w:style w:type="paragraph" w:styleId="af4">
    <w:name w:val="header"/>
    <w:basedOn w:val="a"/>
    <w:link w:val="af5"/>
    <w:uiPriority w:val="99"/>
    <w:unhideWhenUsed/>
    <w:rsid w:val="00965A4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65A48"/>
    <w:rPr>
      <w:rFonts w:ascii="Times New Roman" w:hAnsi="Times New Roman"/>
      <w:sz w:val="24"/>
    </w:rPr>
  </w:style>
  <w:style w:type="paragraph" w:styleId="af6">
    <w:name w:val="footer"/>
    <w:basedOn w:val="a"/>
    <w:link w:val="af7"/>
    <w:uiPriority w:val="99"/>
    <w:semiHidden/>
    <w:unhideWhenUsed/>
    <w:rsid w:val="00965A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65A48"/>
    <w:rPr>
      <w:rFonts w:ascii="Times New Roman" w:hAnsi="Times New Roman"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5A4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65A48"/>
    <w:rPr>
      <w:rFonts w:ascii="Tahoma" w:hAnsi="Tahoma" w:cs="Tahoma"/>
      <w:sz w:val="16"/>
      <w:szCs w:val="16"/>
    </w:rPr>
  </w:style>
  <w:style w:type="character" w:customStyle="1" w:styleId="Zag11">
    <w:name w:val="Zag_11"/>
    <w:rsid w:val="00965A48"/>
  </w:style>
  <w:style w:type="paragraph" w:customStyle="1" w:styleId="NormalPP">
    <w:name w:val="Normal PP"/>
    <w:basedOn w:val="a"/>
    <w:rsid w:val="00965A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afa">
    <w:name w:val="Table Grid"/>
    <w:basedOn w:val="a1"/>
    <w:uiPriority w:val="59"/>
    <w:rsid w:val="003A3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rsid w:val="003A3888"/>
    <w:pPr>
      <w:spacing w:after="120"/>
    </w:pPr>
  </w:style>
  <w:style w:type="character" w:customStyle="1" w:styleId="afc">
    <w:name w:val="Основной текст Знак"/>
    <w:basedOn w:val="a0"/>
    <w:link w:val="afb"/>
    <w:rsid w:val="003A388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note text"/>
    <w:basedOn w:val="a"/>
    <w:link w:val="afe"/>
    <w:semiHidden/>
    <w:rsid w:val="00587206"/>
    <w:pPr>
      <w:autoSpaceDE w:val="0"/>
      <w:autoSpaceDN w:val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58720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Magistornew">
    <w:name w:val="Magistor new"/>
    <w:basedOn w:val="a"/>
    <w:rsid w:val="00587206"/>
    <w:pPr>
      <w:widowControl w:val="0"/>
      <w:shd w:val="clear" w:color="auto" w:fill="FFFFFF"/>
      <w:autoSpaceDE w:val="0"/>
      <w:autoSpaceDN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paragraph" w:styleId="23">
    <w:name w:val="Body Text 2"/>
    <w:basedOn w:val="a"/>
    <w:link w:val="24"/>
    <w:rsid w:val="0058720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8720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0D3A-3165-4F4C-BA1A-2799969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9606</Words>
  <Characters>54759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Ира</cp:lastModifiedBy>
  <cp:revision>6</cp:revision>
  <cp:lastPrinted>2013-09-21T02:34:00Z</cp:lastPrinted>
  <dcterms:created xsi:type="dcterms:W3CDTF">2013-09-20T13:14:00Z</dcterms:created>
  <dcterms:modified xsi:type="dcterms:W3CDTF">2014-12-18T04:59:00Z</dcterms:modified>
</cp:coreProperties>
</file>